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2D1" w:rsidRPr="0093318E" w:rsidRDefault="004512D1" w:rsidP="004512D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93318E">
        <w:rPr>
          <w:rFonts w:ascii="Times New Roman" w:hAnsi="Times New Roman" w:cs="Times New Roman"/>
          <w:b/>
          <w:sz w:val="32"/>
          <w:szCs w:val="28"/>
        </w:rPr>
        <w:t>Объем предоставляемых социальных услуг</w:t>
      </w:r>
    </w:p>
    <w:p w:rsidR="0076267B" w:rsidRPr="0093318E" w:rsidRDefault="005E185A" w:rsidP="004512D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в ГК</w:t>
      </w:r>
      <w:r w:rsidR="004512D1" w:rsidRPr="0093318E">
        <w:rPr>
          <w:rFonts w:ascii="Times New Roman" w:hAnsi="Times New Roman" w:cs="Times New Roman"/>
          <w:b/>
          <w:sz w:val="32"/>
          <w:szCs w:val="28"/>
        </w:rPr>
        <w:t xml:space="preserve">УСОН </w:t>
      </w:r>
      <w:r w:rsidR="00A37206">
        <w:rPr>
          <w:rFonts w:ascii="Times New Roman" w:hAnsi="Times New Roman" w:cs="Times New Roman"/>
          <w:b/>
          <w:sz w:val="32"/>
          <w:szCs w:val="28"/>
        </w:rPr>
        <w:t xml:space="preserve">АО </w:t>
      </w:r>
      <w:r w:rsidR="004512D1" w:rsidRPr="0093318E">
        <w:rPr>
          <w:rFonts w:ascii="Times New Roman" w:hAnsi="Times New Roman" w:cs="Times New Roman"/>
          <w:b/>
          <w:sz w:val="32"/>
          <w:szCs w:val="28"/>
        </w:rPr>
        <w:t xml:space="preserve">КЦСОН </w:t>
      </w:r>
      <w:proofErr w:type="spellStart"/>
      <w:r w:rsidR="004512D1" w:rsidRPr="0093318E">
        <w:rPr>
          <w:rFonts w:ascii="Times New Roman" w:hAnsi="Times New Roman" w:cs="Times New Roman"/>
          <w:b/>
          <w:sz w:val="32"/>
          <w:szCs w:val="28"/>
        </w:rPr>
        <w:t>Черноярский</w:t>
      </w:r>
      <w:proofErr w:type="spellEnd"/>
      <w:r w:rsidR="004512D1" w:rsidRPr="0093318E">
        <w:rPr>
          <w:rFonts w:ascii="Times New Roman" w:hAnsi="Times New Roman" w:cs="Times New Roman"/>
          <w:b/>
          <w:sz w:val="32"/>
          <w:szCs w:val="28"/>
        </w:rPr>
        <w:t xml:space="preserve"> р</w:t>
      </w:r>
      <w:r w:rsidR="00A37206">
        <w:rPr>
          <w:rFonts w:ascii="Times New Roman" w:hAnsi="Times New Roman" w:cs="Times New Roman"/>
          <w:b/>
          <w:sz w:val="32"/>
          <w:szCs w:val="28"/>
        </w:rPr>
        <w:t>-</w:t>
      </w:r>
      <w:r w:rsidR="004512D1" w:rsidRPr="0093318E">
        <w:rPr>
          <w:rFonts w:ascii="Times New Roman" w:hAnsi="Times New Roman" w:cs="Times New Roman"/>
          <w:b/>
          <w:sz w:val="32"/>
          <w:szCs w:val="28"/>
        </w:rPr>
        <w:t>н</w:t>
      </w:r>
      <w:r w:rsidR="00A37206">
        <w:rPr>
          <w:rFonts w:ascii="Times New Roman" w:hAnsi="Times New Roman" w:cs="Times New Roman"/>
          <w:b/>
          <w:sz w:val="32"/>
          <w:szCs w:val="28"/>
        </w:rPr>
        <w:t xml:space="preserve"> </w:t>
      </w:r>
    </w:p>
    <w:p w:rsidR="004512D1" w:rsidRDefault="004512D1" w:rsidP="004512D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tbl>
      <w:tblPr>
        <w:tblStyle w:val="a5"/>
        <w:tblW w:w="0" w:type="auto"/>
        <w:tblInd w:w="1516" w:type="dxa"/>
        <w:tblLook w:val="04A0" w:firstRow="1" w:lastRow="0" w:firstColumn="1" w:lastColumn="0" w:noHBand="0" w:noVBand="1"/>
      </w:tblPr>
      <w:tblGrid>
        <w:gridCol w:w="2377"/>
        <w:gridCol w:w="1805"/>
        <w:gridCol w:w="1683"/>
        <w:gridCol w:w="1820"/>
        <w:gridCol w:w="1787"/>
      </w:tblGrid>
      <w:tr w:rsidR="00CA0B27" w:rsidRPr="0093318E" w:rsidTr="00FB1C16">
        <w:tc>
          <w:tcPr>
            <w:tcW w:w="2377" w:type="dxa"/>
            <w:vMerge w:val="restart"/>
          </w:tcPr>
          <w:p w:rsidR="00CA0B27" w:rsidRPr="0093318E" w:rsidRDefault="00CA0B27" w:rsidP="004512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318E">
              <w:rPr>
                <w:rFonts w:ascii="Times New Roman" w:hAnsi="Times New Roman" w:cs="Times New Roman"/>
                <w:sz w:val="28"/>
                <w:szCs w:val="28"/>
              </w:rPr>
              <w:t>Наименование отделения, в котором получены услуги</w:t>
            </w:r>
          </w:p>
        </w:tc>
        <w:tc>
          <w:tcPr>
            <w:tcW w:w="7095" w:type="dxa"/>
            <w:gridSpan w:val="4"/>
          </w:tcPr>
          <w:p w:rsidR="00CA0B27" w:rsidRPr="0093318E" w:rsidRDefault="00CA0B27" w:rsidP="004512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318E">
              <w:rPr>
                <w:rFonts w:ascii="Times New Roman" w:hAnsi="Times New Roman" w:cs="Times New Roman"/>
                <w:sz w:val="28"/>
                <w:szCs w:val="28"/>
              </w:rPr>
              <w:t>Количество социальных услуг (ед.)</w:t>
            </w:r>
          </w:p>
        </w:tc>
      </w:tr>
      <w:tr w:rsidR="00CA0B27" w:rsidRPr="0093318E" w:rsidTr="00CA0B27">
        <w:tc>
          <w:tcPr>
            <w:tcW w:w="2377" w:type="dxa"/>
            <w:vMerge/>
          </w:tcPr>
          <w:p w:rsidR="00CA0B27" w:rsidRPr="0093318E" w:rsidRDefault="00CA0B27" w:rsidP="00685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5" w:type="dxa"/>
          </w:tcPr>
          <w:p w:rsidR="00CA0B27" w:rsidRPr="0093318E" w:rsidRDefault="00CA0B27" w:rsidP="00AA6A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318E">
              <w:rPr>
                <w:rFonts w:ascii="Times New Roman" w:hAnsi="Times New Roman" w:cs="Times New Roman"/>
                <w:sz w:val="28"/>
                <w:szCs w:val="28"/>
              </w:rPr>
              <w:t>За 12 месяцев</w:t>
            </w:r>
          </w:p>
          <w:p w:rsidR="00CA0B27" w:rsidRPr="0093318E" w:rsidRDefault="00CA0B27" w:rsidP="00AA6A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  <w:r w:rsidRPr="0093318E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683" w:type="dxa"/>
          </w:tcPr>
          <w:p w:rsidR="00CA0B27" w:rsidRPr="0093318E" w:rsidRDefault="00CA0B27" w:rsidP="00AA6A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318E">
              <w:rPr>
                <w:rFonts w:ascii="Times New Roman" w:hAnsi="Times New Roman" w:cs="Times New Roman"/>
                <w:sz w:val="28"/>
                <w:szCs w:val="28"/>
              </w:rPr>
              <w:t>За 12 месяцев</w:t>
            </w:r>
          </w:p>
          <w:p w:rsidR="00CA0B27" w:rsidRPr="0093318E" w:rsidRDefault="00CA0B27" w:rsidP="00AA6A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318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3318E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820" w:type="dxa"/>
          </w:tcPr>
          <w:p w:rsidR="00CA0B27" w:rsidRPr="00EA0721" w:rsidRDefault="00CA0B27" w:rsidP="00EA0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721">
              <w:rPr>
                <w:rFonts w:ascii="Times New Roman" w:hAnsi="Times New Roman" w:cs="Times New Roman"/>
                <w:sz w:val="28"/>
                <w:szCs w:val="28"/>
              </w:rPr>
              <w:t>За 12 месяцев</w:t>
            </w:r>
          </w:p>
          <w:p w:rsidR="00CA0B27" w:rsidRPr="0093318E" w:rsidRDefault="00CA0B27" w:rsidP="00EA0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72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EA0721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787" w:type="dxa"/>
          </w:tcPr>
          <w:p w:rsidR="00CA0B27" w:rsidRPr="00CA0B27" w:rsidRDefault="00CA0B27" w:rsidP="00CA0B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B27">
              <w:rPr>
                <w:rFonts w:ascii="Times New Roman" w:hAnsi="Times New Roman" w:cs="Times New Roman"/>
                <w:sz w:val="28"/>
                <w:szCs w:val="28"/>
              </w:rPr>
              <w:t>За 12 месяцев</w:t>
            </w:r>
          </w:p>
          <w:p w:rsidR="00CA0B27" w:rsidRPr="00EA0721" w:rsidRDefault="00CA0B27" w:rsidP="00CA0B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B27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CA0B27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CA0B27" w:rsidRPr="0093318E" w:rsidTr="00CA0B27">
        <w:tc>
          <w:tcPr>
            <w:tcW w:w="2377" w:type="dxa"/>
          </w:tcPr>
          <w:p w:rsidR="00CA0B27" w:rsidRPr="0093318E" w:rsidRDefault="00CA0B27" w:rsidP="00685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318E">
              <w:rPr>
                <w:rFonts w:ascii="Times New Roman" w:hAnsi="Times New Roman" w:cs="Times New Roman"/>
                <w:sz w:val="28"/>
                <w:szCs w:val="28"/>
              </w:rPr>
              <w:t>Отделение социального обслуживания на дому пожилых граждан и инвалидов</w:t>
            </w:r>
          </w:p>
        </w:tc>
        <w:tc>
          <w:tcPr>
            <w:tcW w:w="1805" w:type="dxa"/>
          </w:tcPr>
          <w:p w:rsidR="00CA0B27" w:rsidRPr="0093318E" w:rsidRDefault="00CA0B27" w:rsidP="00AA6A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82 397</w:t>
            </w:r>
          </w:p>
        </w:tc>
        <w:tc>
          <w:tcPr>
            <w:tcW w:w="1683" w:type="dxa"/>
          </w:tcPr>
          <w:p w:rsidR="00CA0B27" w:rsidRPr="0093318E" w:rsidRDefault="00CA0B27" w:rsidP="00AA6A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86 372</w:t>
            </w:r>
          </w:p>
        </w:tc>
        <w:tc>
          <w:tcPr>
            <w:tcW w:w="1820" w:type="dxa"/>
          </w:tcPr>
          <w:p w:rsidR="00CA0B27" w:rsidRPr="0093318E" w:rsidRDefault="00CA0B27" w:rsidP="00685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721">
              <w:rPr>
                <w:rFonts w:ascii="Times New Roman" w:hAnsi="Times New Roman" w:cs="Times New Roman"/>
                <w:sz w:val="28"/>
                <w:szCs w:val="28"/>
              </w:rPr>
              <w:t>88045</w:t>
            </w:r>
          </w:p>
        </w:tc>
        <w:tc>
          <w:tcPr>
            <w:tcW w:w="1787" w:type="dxa"/>
          </w:tcPr>
          <w:p w:rsidR="00CA0B27" w:rsidRPr="00EA0721" w:rsidRDefault="00CA0B27" w:rsidP="00685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90093</w:t>
            </w:r>
          </w:p>
        </w:tc>
      </w:tr>
      <w:tr w:rsidR="00CA0B27" w:rsidRPr="0093318E" w:rsidTr="00CA0B27">
        <w:tc>
          <w:tcPr>
            <w:tcW w:w="2377" w:type="dxa"/>
          </w:tcPr>
          <w:p w:rsidR="00CA0B27" w:rsidRPr="0093318E" w:rsidRDefault="00CA0B27" w:rsidP="00685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318E">
              <w:rPr>
                <w:rFonts w:ascii="Times New Roman" w:hAnsi="Times New Roman" w:cs="Times New Roman"/>
                <w:sz w:val="28"/>
                <w:szCs w:val="28"/>
              </w:rPr>
              <w:t>Отделение по работе с семьей и детьми</w:t>
            </w:r>
          </w:p>
        </w:tc>
        <w:tc>
          <w:tcPr>
            <w:tcW w:w="1805" w:type="dxa"/>
          </w:tcPr>
          <w:p w:rsidR="00CA0B27" w:rsidRPr="0093318E" w:rsidRDefault="00CA0B27" w:rsidP="00AA6A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1 706</w:t>
            </w:r>
          </w:p>
        </w:tc>
        <w:tc>
          <w:tcPr>
            <w:tcW w:w="1683" w:type="dxa"/>
          </w:tcPr>
          <w:p w:rsidR="00CA0B27" w:rsidRPr="0093318E" w:rsidRDefault="00CA0B27" w:rsidP="00AA6A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1 710</w:t>
            </w:r>
          </w:p>
        </w:tc>
        <w:tc>
          <w:tcPr>
            <w:tcW w:w="1820" w:type="dxa"/>
          </w:tcPr>
          <w:p w:rsidR="00CA0B27" w:rsidRPr="001B5C3C" w:rsidRDefault="00CA0B27" w:rsidP="00AA6A1C">
            <w:pPr>
              <w:jc w:val="center"/>
              <w:rPr>
                <w:sz w:val="24"/>
              </w:rPr>
            </w:pPr>
            <w:r w:rsidRPr="001B5C3C">
              <w:rPr>
                <w:sz w:val="24"/>
              </w:rPr>
              <w:t>12</w:t>
            </w:r>
            <w:r>
              <w:rPr>
                <w:sz w:val="24"/>
              </w:rPr>
              <w:t>42</w:t>
            </w:r>
          </w:p>
        </w:tc>
        <w:tc>
          <w:tcPr>
            <w:tcW w:w="1787" w:type="dxa"/>
          </w:tcPr>
          <w:p w:rsidR="00CA0B27" w:rsidRPr="001B5C3C" w:rsidRDefault="00CA0B27" w:rsidP="00AA6A1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1050</w:t>
            </w:r>
          </w:p>
        </w:tc>
      </w:tr>
      <w:tr w:rsidR="00CA0B27" w:rsidRPr="0093318E" w:rsidTr="00CA0B27">
        <w:tc>
          <w:tcPr>
            <w:tcW w:w="2377" w:type="dxa"/>
          </w:tcPr>
          <w:p w:rsidR="00CA0B27" w:rsidRPr="0093318E" w:rsidRDefault="00CA0B27" w:rsidP="00685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318E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805" w:type="dxa"/>
          </w:tcPr>
          <w:p w:rsidR="00CA0B27" w:rsidRPr="0093318E" w:rsidRDefault="00CA0B27" w:rsidP="00AA6A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84 103</w:t>
            </w:r>
          </w:p>
        </w:tc>
        <w:tc>
          <w:tcPr>
            <w:tcW w:w="1683" w:type="dxa"/>
          </w:tcPr>
          <w:p w:rsidR="00CA0B27" w:rsidRPr="0093318E" w:rsidRDefault="00CA0B27" w:rsidP="00AA6A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88 082</w:t>
            </w:r>
          </w:p>
        </w:tc>
        <w:tc>
          <w:tcPr>
            <w:tcW w:w="1820" w:type="dxa"/>
          </w:tcPr>
          <w:p w:rsidR="00CA0B27" w:rsidRPr="00376E0C" w:rsidRDefault="00CA0B27" w:rsidP="00AA6A1C">
            <w:pPr>
              <w:jc w:val="center"/>
              <w:rPr>
                <w:color w:val="FF0000"/>
                <w:sz w:val="24"/>
              </w:rPr>
            </w:pPr>
            <w:r w:rsidRPr="007D0103">
              <w:rPr>
                <w:sz w:val="24"/>
              </w:rPr>
              <w:t>89287</w:t>
            </w:r>
          </w:p>
        </w:tc>
        <w:tc>
          <w:tcPr>
            <w:tcW w:w="1787" w:type="dxa"/>
          </w:tcPr>
          <w:p w:rsidR="00CA0B27" w:rsidRPr="007D0103" w:rsidRDefault="00CA0B27" w:rsidP="00AA6A1C">
            <w:pPr>
              <w:jc w:val="center"/>
              <w:rPr>
                <w:sz w:val="24"/>
              </w:rPr>
            </w:pPr>
            <w:r>
              <w:rPr>
                <w:sz w:val="24"/>
              </w:rPr>
              <w:t>91143</w:t>
            </w:r>
            <w:bookmarkStart w:id="0" w:name="_GoBack"/>
            <w:bookmarkEnd w:id="0"/>
          </w:p>
        </w:tc>
      </w:tr>
    </w:tbl>
    <w:p w:rsidR="004512D1" w:rsidRPr="0093318E" w:rsidRDefault="004512D1" w:rsidP="004512D1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</w:p>
    <w:sectPr w:rsidR="004512D1" w:rsidRPr="0093318E" w:rsidSect="00A3720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206"/>
    <w:rsid w:val="00142446"/>
    <w:rsid w:val="002D631A"/>
    <w:rsid w:val="004512D1"/>
    <w:rsid w:val="005E185A"/>
    <w:rsid w:val="00650EAD"/>
    <w:rsid w:val="006856EC"/>
    <w:rsid w:val="0076267B"/>
    <w:rsid w:val="008C03A1"/>
    <w:rsid w:val="0093318E"/>
    <w:rsid w:val="00A37206"/>
    <w:rsid w:val="00B05D53"/>
    <w:rsid w:val="00C86E04"/>
    <w:rsid w:val="00CA0B27"/>
    <w:rsid w:val="00EA0721"/>
    <w:rsid w:val="00FC7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0E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0EA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512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0E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0EA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512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2022-05-18T11:20:00Z</cp:lastPrinted>
  <dcterms:created xsi:type="dcterms:W3CDTF">2026-03-04T10:45:00Z</dcterms:created>
  <dcterms:modified xsi:type="dcterms:W3CDTF">2026-03-04T10:45:00Z</dcterms:modified>
</cp:coreProperties>
</file>