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D0" w:rsidRPr="00B80679" w:rsidRDefault="007526D0" w:rsidP="00F612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bookmarkStart w:id="0" w:name="_GoBack"/>
      <w:bookmarkEnd w:id="0"/>
      <w:r w:rsidRPr="00B80679">
        <w:rPr>
          <w:rFonts w:ascii="Times New Roman" w:hAnsi="Times New Roman" w:cs="Times New Roman"/>
          <w:sz w:val="20"/>
          <w:szCs w:val="28"/>
        </w:rPr>
        <w:t>Приложение</w:t>
      </w:r>
    </w:p>
    <w:p w:rsidR="007526D0" w:rsidRPr="00B80679" w:rsidRDefault="007526D0" w:rsidP="00F612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hAnsi="Times New Roman" w:cs="Times New Roman"/>
          <w:sz w:val="24"/>
          <w:szCs w:val="28"/>
        </w:rPr>
        <w:t>Отчет</w:t>
      </w:r>
    </w:p>
    <w:p w:rsidR="007526D0" w:rsidRPr="00B80679" w:rsidRDefault="007526D0" w:rsidP="00F612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>государственного казенного учреждения социального обслуживания населения Астраханской области «Комплексный центр социального обслуживания населения, </w:t>
      </w:r>
      <w:proofErr w:type="spellStart"/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>Черноярский</w:t>
      </w:r>
      <w:proofErr w:type="spellEnd"/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 xml:space="preserve"> район, Астраханская область» об исполнении плана </w:t>
      </w:r>
      <w:r w:rsidRPr="00B80679">
        <w:rPr>
          <w:rFonts w:ascii="Times New Roman" w:hAnsi="Times New Roman" w:cs="Times New Roman"/>
          <w:sz w:val="24"/>
          <w:szCs w:val="28"/>
        </w:rPr>
        <w:t>мероприятий реализации региональной программы</w:t>
      </w:r>
    </w:p>
    <w:p w:rsidR="007526D0" w:rsidRDefault="007526D0" w:rsidP="007526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hAnsi="Times New Roman" w:cs="Times New Roman"/>
          <w:sz w:val="24"/>
          <w:szCs w:val="28"/>
        </w:rPr>
        <w:t xml:space="preserve">«Активное долголетие в Астраханской области» за </w:t>
      </w:r>
      <w:r w:rsidRPr="00B80679"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B80679">
        <w:rPr>
          <w:rFonts w:ascii="Times New Roman" w:hAnsi="Times New Roman" w:cs="Times New Roman"/>
          <w:sz w:val="24"/>
          <w:szCs w:val="28"/>
        </w:rPr>
        <w:t xml:space="preserve"> квартал 2025 г.</w:t>
      </w:r>
    </w:p>
    <w:p w:rsidR="00B80679" w:rsidRPr="00B80679" w:rsidRDefault="00B80679" w:rsidP="007526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2946"/>
        <w:gridCol w:w="5919"/>
      </w:tblGrid>
      <w:tr w:rsidR="007526D0" w:rsidRPr="00B80679" w:rsidTr="00F40502">
        <w:tc>
          <w:tcPr>
            <w:tcW w:w="706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46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проек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ов ак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вно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дол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путем использования различн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форм соц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альных коммуникаций граждан старше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 поколения,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том числе посредством</w:t>
            </w:r>
          </w:p>
          <w:p w:rsidR="001420AE" w:rsidRPr="00B80679" w:rsidRDefault="00F426E4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0AE" w:rsidRPr="00B80679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стия 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конкурсах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фестивалях</w:t>
            </w:r>
          </w:p>
        </w:tc>
        <w:tc>
          <w:tcPr>
            <w:tcW w:w="5919" w:type="dxa"/>
          </w:tcPr>
          <w:p w:rsidR="007146E7" w:rsidRPr="00B80679" w:rsidRDefault="007146E7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- В течение отчетного периода прошли заседания клубов для пожилых людей </w:t>
            </w:r>
            <w:proofErr w:type="gramStart"/>
            <w:r w:rsidRPr="00B80679">
              <w:rPr>
                <w:rFonts w:cs="Times New Roman"/>
              </w:rPr>
              <w:t>в</w:t>
            </w:r>
            <w:proofErr w:type="gramEnd"/>
            <w:r w:rsidRPr="00B80679">
              <w:rPr>
                <w:rFonts w:cs="Times New Roman"/>
              </w:rPr>
              <w:t xml:space="preserve"> с. Черный Яр: «Здоровье» (20 чел.), «Рукодельница» (6 чел.), в </w:t>
            </w:r>
            <w:proofErr w:type="gramStart"/>
            <w:r w:rsidRPr="00B80679">
              <w:rPr>
                <w:rFonts w:cs="Times New Roman"/>
              </w:rPr>
              <w:t>с</w:t>
            </w:r>
            <w:proofErr w:type="gramEnd"/>
            <w:r w:rsidRPr="00B80679">
              <w:rPr>
                <w:rFonts w:cs="Times New Roman"/>
              </w:rPr>
              <w:t>. Старица клуб «Золотая осень» (15 чел.), «Ветеран» с. Соленое Займище (20 чел.), посвященные праздничным календарным датам;</w:t>
            </w:r>
          </w:p>
          <w:p w:rsidR="007146E7" w:rsidRPr="00B80679" w:rsidRDefault="007146E7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>- с 2010г. работает клуб для пожилых людей «Здоровье». В настоящее время его посещают в разное время года от 12 до  20 пенсионеров. 3 раза в неделю участники клуба «Здоровье» под руководством ветерана спорта - серебряного волонтера Кузьминой Л.Е. занимаются аэробикой, танцами и скандинавской ходьбой;</w:t>
            </w:r>
          </w:p>
          <w:p w:rsidR="0087503A" w:rsidRPr="00B80679" w:rsidRDefault="00647428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  </w:t>
            </w:r>
            <w:proofErr w:type="gramStart"/>
            <w:r w:rsidR="000336E2">
              <w:rPr>
                <w:rFonts w:cs="Times New Roman"/>
              </w:rPr>
              <w:t xml:space="preserve">- </w:t>
            </w:r>
            <w:r w:rsidR="0087503A" w:rsidRPr="00B80679">
              <w:rPr>
                <w:rFonts w:cs="Times New Roman"/>
              </w:rPr>
              <w:t xml:space="preserve">18.02.2025г. мероприятие «Мы вместе» для 50 </w:t>
            </w:r>
            <w:r w:rsidR="00A54C18" w:rsidRPr="00B80679">
              <w:rPr>
                <w:rFonts w:cs="Times New Roman"/>
              </w:rPr>
              <w:t>«серебряных волонтеров»</w:t>
            </w:r>
            <w:r w:rsidR="0087503A" w:rsidRPr="00B80679">
              <w:rPr>
                <w:rFonts w:cs="Times New Roman"/>
              </w:rPr>
              <w:t xml:space="preserve"> из групп по плетению сетей с. </w:t>
            </w:r>
            <w:r w:rsidR="00A54C18" w:rsidRPr="00B80679">
              <w:rPr>
                <w:rFonts w:cs="Times New Roman"/>
              </w:rPr>
              <w:t>Ч</w:t>
            </w:r>
            <w:r w:rsidR="0087503A" w:rsidRPr="00B80679">
              <w:rPr>
                <w:rFonts w:cs="Times New Roman"/>
              </w:rPr>
              <w:t xml:space="preserve">ерный Яр, с. </w:t>
            </w:r>
            <w:proofErr w:type="spellStart"/>
            <w:r w:rsidR="0087503A" w:rsidRPr="00B80679">
              <w:rPr>
                <w:rFonts w:cs="Times New Roman"/>
              </w:rPr>
              <w:t>Зубовка</w:t>
            </w:r>
            <w:proofErr w:type="spellEnd"/>
            <w:r w:rsidR="0087503A" w:rsidRPr="00B80679">
              <w:rPr>
                <w:rFonts w:cs="Times New Roman"/>
              </w:rPr>
              <w:t>, с. Соленое Займище, с. Каменный Яр</w:t>
            </w:r>
            <w:r w:rsidR="00A54C18" w:rsidRPr="00B80679">
              <w:rPr>
                <w:rFonts w:cs="Times New Roman"/>
              </w:rPr>
              <w:t>, в рамках годовщины создания группы «Мы вместе» с. Черный Яр и Года защитника Отечества</w:t>
            </w:r>
            <w:r w:rsidR="000336E2">
              <w:rPr>
                <w:rFonts w:cs="Times New Roman"/>
              </w:rPr>
              <w:t>;</w:t>
            </w:r>
            <w:proofErr w:type="gramEnd"/>
          </w:p>
          <w:p w:rsidR="007346BD" w:rsidRPr="00B80679" w:rsidRDefault="007346BD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- 25.02.2025г. «социальный туризм» для пожилых людей на концерт Астраханской государственной филармонии в Дом культуры с. </w:t>
            </w:r>
            <w:proofErr w:type="spellStart"/>
            <w:r w:rsidRPr="00B80679">
              <w:rPr>
                <w:rFonts w:cs="Times New Roman"/>
              </w:rPr>
              <w:t>Зубовка</w:t>
            </w:r>
            <w:proofErr w:type="spellEnd"/>
            <w:r w:rsidRPr="00B80679">
              <w:rPr>
                <w:rFonts w:cs="Times New Roman"/>
              </w:rPr>
              <w:t>, охвачено 13 активистов с. Черный Яр</w:t>
            </w:r>
            <w:r w:rsidR="000336E2">
              <w:rPr>
                <w:rFonts w:cs="Times New Roman"/>
              </w:rPr>
              <w:t>;</w:t>
            </w:r>
          </w:p>
          <w:p w:rsidR="001420AE" w:rsidRPr="00B80679" w:rsidRDefault="007146E7" w:rsidP="00A54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4C18" w:rsidRPr="00B806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54C18" w:rsidRPr="00B806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.2025г. «социальный туризм» </w:t>
            </w:r>
            <w:r w:rsidR="007346B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для пожилых людей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7346BD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7346B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узей</w:t>
            </w:r>
            <w:r w:rsidR="007346B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с. Черный Яр, охвачено 13 чел.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. Старица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028E3" w:rsidRPr="00B80679" w:rsidRDefault="001C0DC4" w:rsidP="00A54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>27.02.2025г.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«Широкая масленица» для 13 активистов «серебряного возраста»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4C18" w:rsidRPr="00B80679" w:rsidRDefault="00A54C18" w:rsidP="00402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- 06.03.2025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>г. мероприятие «</w:t>
            </w:r>
            <w:r w:rsidR="002D046C" w:rsidRPr="00B80679">
              <w:rPr>
                <w:rFonts w:ascii="Times New Roman" w:hAnsi="Times New Roman" w:cs="Times New Roman"/>
                <w:sz w:val="24"/>
                <w:szCs w:val="24"/>
              </w:rPr>
              <w:t>Её величество - женщина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>» с участием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концертной программе учащихся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1 «А» класса МКОУ «СОШ с. Черный Яр» и воспитанников детского сада «Улыбка» с. Черный Яр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>, в рамках Международного женского дня, охвачено 50 чел.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A693F" w:rsidRPr="00B80679" w:rsidRDefault="000336E2" w:rsidP="004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693F" w:rsidRPr="00B80679">
              <w:rPr>
                <w:rFonts w:ascii="Times New Roman" w:hAnsi="Times New Roman" w:cs="Times New Roman"/>
                <w:sz w:val="24"/>
                <w:szCs w:val="24"/>
              </w:rPr>
              <w:t>07.03.2025</w:t>
            </w:r>
            <w:r w:rsidR="00EE773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г. мероприятие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«Женщины за мир на земле» </w:t>
            </w:r>
            <w:r w:rsidR="00EE773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 активистами «школ третьего возраста» </w:t>
            </w:r>
            <w:proofErr w:type="gramStart"/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>. Старица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>, в рамках Международного женского дня, охвачено 14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0493" w:rsidRPr="00B80679" w:rsidRDefault="000336E2" w:rsidP="004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13.03.2025г.  мероприятие «Весна и женщина похожи» с участием в концертной программе учащихся 1 «А» класса МКОУ «СОШ с. Черный Яр» и воспитанников детского сада «Улыбка» с. Черный Яр, в рамках Международного женского дня, охвачено </w:t>
            </w:r>
            <w:r w:rsidR="002D046C" w:rsidRPr="00B806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2B21" w:rsidRPr="00B80679" w:rsidRDefault="000336E2" w:rsidP="0090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23.03.2025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межрайонный турнир «</w:t>
            </w:r>
            <w:proofErr w:type="gramStart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Шахматы-игра</w:t>
            </w:r>
            <w:proofErr w:type="gram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юнцов и мудрецов» среди команд разных возрастов </w:t>
            </w:r>
            <w:proofErr w:type="spellStart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Енотаевского</w:t>
            </w:r>
            <w:proofErr w:type="spell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Черноярского районов в спорткомплексе им. Героя Советского Союза Н.З. Попова с. Соленое Займище, охвачено 50 чел.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A42" w:rsidRPr="00B80679" w:rsidRDefault="000336E2" w:rsidP="0003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29.03.2025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клуба для людей старшего возраста «Здоровье» в гала-концерте IX-</w:t>
            </w:r>
            <w:proofErr w:type="spellStart"/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районного 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хоровых коллективов «Битва хоров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2025», посвященного Году защитника Отечества, в рамках празднования 80-летия Победы в Великой Отечественной войне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граждан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числе 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</w:p>
          <w:p w:rsidR="001420AE" w:rsidRPr="00B80679" w:rsidRDefault="001420AE" w:rsidP="000D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площадок 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общения и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отд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ыха лиц разных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с уч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ётом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интересов и потреб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ностей</w:t>
            </w:r>
          </w:p>
        </w:tc>
        <w:tc>
          <w:tcPr>
            <w:tcW w:w="5919" w:type="dxa"/>
          </w:tcPr>
          <w:p w:rsidR="001420AE" w:rsidRPr="00B80679" w:rsidRDefault="0090138C" w:rsidP="0090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При Комплексном центре работают 9 клубов для пожилых людей, которые посещают 99 человек по различным направлениям: культурно-досуговое,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К праздничным датам специалистами Комплексного центра совместно с сотрудниками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межпоселенческих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библиотек, ДК, совета ветеранов организуют встречи для пожилых людей. Клубы общения для пожилых людей способствуют продлению активного долголетия граждан пожилого возраста и инвалидов, дают им возможность обрести уверенность в себе, помогают реализовать свой потенциал и встретиться с интересными людьми.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досу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говых</w:t>
            </w:r>
          </w:p>
          <w:p w:rsidR="000D5589" w:rsidRPr="00B80679" w:rsidRDefault="001420AE" w:rsidP="000D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развиваю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 мероприя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тий для граждан старшего поколения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 базе организаций 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сфер по видам деятельности (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льт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рно</w:t>
            </w:r>
            <w:proofErr w:type="spellEnd"/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досуговая,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физкуль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yр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оздоровите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ьная, образо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авательная, соц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аль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-тр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удовая,</w:t>
            </w:r>
          </w:p>
          <w:p w:rsidR="001420AE" w:rsidRPr="00B80679" w:rsidRDefault="001420AE" w:rsidP="00F4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й тур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зм и др.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19" w:type="dxa"/>
          </w:tcPr>
          <w:p w:rsidR="001420AE" w:rsidRPr="00B80679" w:rsidRDefault="00CE5A42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</w:t>
            </w:r>
            <w:r w:rsid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развивающих мероприятий для граждан старшего поколения проходит 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Дом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библиотек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Активно используются в качестве площадки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Штаб общественной поддержки Единая Россия Черноярского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На базе спортивного зала МКУ </w:t>
            </w:r>
            <w:proofErr w:type="gramStart"/>
            <w:r w:rsidR="00997CF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7CF3" w:rsidRPr="00997CF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7CF3" w:rsidRPr="00997CF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Черноярского округ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а» на постоянной основе занимается группа для людей старшего возраста «Здоровье».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а базе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двух компьютерных классов ГАПОУ АО «</w:t>
            </w:r>
            <w:proofErr w:type="spellStart"/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Черноярск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губернск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gramStart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. Черный Яр и с. Соленое Займище)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обучение 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по компьютерной грамотности пенсионеров «Все в сеть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изация образо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тельных проектов,</w:t>
            </w:r>
          </w:p>
          <w:p w:rsidR="001420AE" w:rsidRPr="00B80679" w:rsidRDefault="001420AE" w:rsidP="00B9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направленн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ирование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видов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мотност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  <w:p w:rsidR="001420AE" w:rsidRPr="00B80679" w:rsidRDefault="001420AE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компьют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ерной, финансовой, правово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яз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ыко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вой, экологической и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др.)</w:t>
            </w:r>
          </w:p>
        </w:tc>
        <w:tc>
          <w:tcPr>
            <w:tcW w:w="5919" w:type="dxa"/>
          </w:tcPr>
          <w:p w:rsidR="001420AE" w:rsidRPr="00B80679" w:rsidRDefault="0004602A" w:rsidP="0003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занятия в группах по компьютерной грамотности пенсионеров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«Все в сеть»  на базе 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ГАПОУ АО «</w:t>
            </w:r>
            <w:proofErr w:type="spellStart"/>
            <w:r w:rsidR="000336E2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губернск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(20 чел.)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Проведение Спартакиады пенсио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еров Астра-</w:t>
            </w:r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ханской области</w:t>
            </w:r>
          </w:p>
        </w:tc>
        <w:tc>
          <w:tcPr>
            <w:tcW w:w="5919" w:type="dxa"/>
          </w:tcPr>
          <w:p w:rsidR="001420AE" w:rsidRPr="00B80679" w:rsidRDefault="00BD6492" w:rsidP="00BD6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спартакиады планируется на октябрь месяц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2946" w:type="dxa"/>
          </w:tcPr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обровольче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ской (волонтерской) деяте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ьности гр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 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оления</w:t>
            </w:r>
          </w:p>
        </w:tc>
        <w:tc>
          <w:tcPr>
            <w:tcW w:w="5919" w:type="dxa"/>
          </w:tcPr>
          <w:p w:rsidR="001420AE" w:rsidRPr="00B80679" w:rsidRDefault="00F7211D" w:rsidP="00F72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При комплексном центре есть отряд «серебряных» волонтеров, которые участвуют в плетении маскировочных сетей для СВО, изготовлении теплых вязаных изделий и сборе гуманитарной помощи (92 чел.)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proofErr w:type="gramStart"/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инстру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тов мотивации к 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тию граждан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волонтерском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End"/>
          </w:p>
        </w:tc>
        <w:tc>
          <w:tcPr>
            <w:tcW w:w="5919" w:type="dxa"/>
          </w:tcPr>
          <w:p w:rsidR="005068B1" w:rsidRPr="00B80679" w:rsidRDefault="005068B1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благоприятной атмосферы – сотрудники центра находятся в постоянном контакте с волонтерами и проявляют доброжелательность, взаимовыручку и поддержку. </w:t>
            </w:r>
          </w:p>
          <w:p w:rsidR="00B97A43" w:rsidRPr="00B80679" w:rsidRDefault="005068B1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Деятельность волонтеров поощряется благодарственными письмами от комплексного центра, администрации МО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округ», общественной организации «Союз 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ветеранов 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фган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истана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 постоянно подчеркива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их добровольчества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(охвачено 50 чел.)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7A43" w:rsidRPr="00B80679" w:rsidRDefault="00B97A43" w:rsidP="00B97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 пропагандируется среди общественности путем размещения статей, видеоматериалов и фотографий на сайте комплексного центра, Администрации МО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округ», штаба общественной поддержки Едина Россия по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Черноярскому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1420AE" w:rsidRPr="00B80679" w:rsidRDefault="00B97A43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Для волонтеров проводятся культурно-массовые мероприятия и встречи по обмену опытом с волонтерами из других сел.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реализации программ соц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ализац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 с целью широко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 позитивного оп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ыт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 участия</w:t>
            </w:r>
          </w:p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людей 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в жизни общества</w:t>
            </w:r>
          </w:p>
        </w:tc>
        <w:tc>
          <w:tcPr>
            <w:tcW w:w="5919" w:type="dxa"/>
          </w:tcPr>
          <w:p w:rsidR="001420AE" w:rsidRPr="00B80679" w:rsidRDefault="00B97A43" w:rsidP="002D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 целью широкого распространения позитивного опыта участия людей старшего поколения в жизни общества, учреждение освещает всю деятельность в средствах массовой информации, сети Интернет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: на собственном сайте http://kcson-ch.ru/, а также странице в социальных сетях ВК и Одноклассники, Телеграмм.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было подготовлено и размещено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тате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й на сайте комплексного центра;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4 статьи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главной странице сайта министерства социального развития и труда Астраханской области,  районной газете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Вестник «Волжанка» -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семинаров, за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лиц, уха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живающих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ломобильными гра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жданам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пожило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в 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целях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повы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уровня 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аний по веде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ию здорового образа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жиз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и, профилактике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деменции, остеопороза, заболевани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суставов,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психоэмоциональному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здоровью и ор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низации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рациональной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двигательной активности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пожилом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возрасте</w:t>
            </w:r>
          </w:p>
        </w:tc>
        <w:tc>
          <w:tcPr>
            <w:tcW w:w="5919" w:type="dxa"/>
          </w:tcPr>
          <w:p w:rsidR="001420AE" w:rsidRPr="00B80679" w:rsidRDefault="002D28BB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04.02.2025г. в рамках «Школы по обучению социальных работников», врач-онколог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про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>чита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ла лекцию для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на тему: «Профилактика рака», в рамках 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Всемирного дня борьбы против рака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 гра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старшего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упными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качественными социаль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ыми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услугами, обеспечивающ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 адаптацию граждан старше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</w:t>
            </w:r>
          </w:p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 новым условиям жизнедеятельности</w:t>
            </w:r>
          </w:p>
        </w:tc>
        <w:tc>
          <w:tcPr>
            <w:tcW w:w="5919" w:type="dxa"/>
          </w:tcPr>
          <w:p w:rsidR="001420AE" w:rsidRPr="00B80679" w:rsidRDefault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успешно работают: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мобильная бригада по доставке лиц старше 65 лет, проживающих в сёлах района в медицинские организации, в том числе для проведения дополнительных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скринингов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 выявление отдельных социально значимых неинфекционных заболеваний, оказывающих вклад в структуру смертности населения;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проект «Школы третьего возраста»;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проект «Социальный туризм»;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курсы компьютерной грамотности «Все в сеть!» и. др.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46" w:type="dxa"/>
          </w:tcPr>
          <w:p w:rsidR="006F2373" w:rsidRPr="00B80679" w:rsidRDefault="00C20250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беспечение максимально дол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гого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преб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старшег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со сни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енной способностью к 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самообслуживанию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домашних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услов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через развитие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 внедрение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стационаро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замещающих тех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ологий</w:t>
            </w:r>
          </w:p>
          <w:p w:rsidR="001420AE" w:rsidRPr="00B80679" w:rsidRDefault="006F2373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предоставлен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соци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альных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5919" w:type="dxa"/>
          </w:tcPr>
          <w:p w:rsidR="001420AE" w:rsidRPr="00B80679" w:rsidRDefault="00420B7A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есть отделение социального обслуживания на дому, где 36 социальных работников, из них 10-сиделки, предоставляют социальные услуги на дому 246 чел. (сиделки – 24 чел.)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3664" w:rsidRPr="00B80679" w:rsidRDefault="00C83664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Система долговременного ухода отсутствует.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946" w:type="dxa"/>
          </w:tcPr>
          <w:p w:rsidR="006F2373" w:rsidRPr="00B80679" w:rsidRDefault="0014244B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витие системы долговр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 у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хода </w:t>
            </w:r>
            <w:proofErr w:type="gramStart"/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ждана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 пожило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та и инвалидами,</w:t>
            </w:r>
          </w:p>
          <w:p w:rsidR="001420AE" w:rsidRPr="00B80679" w:rsidRDefault="0014244B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нуждающими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уходе</w:t>
            </w:r>
          </w:p>
        </w:tc>
        <w:tc>
          <w:tcPr>
            <w:tcW w:w="5919" w:type="dxa"/>
          </w:tcPr>
          <w:p w:rsidR="001420AE" w:rsidRPr="00B80679" w:rsidRDefault="00420B7A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10 социальных работников «сиделки» предостав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1540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 на дому </w:t>
            </w:r>
            <w:r w:rsidR="007F0295" w:rsidRPr="00B806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лежачим пожилым гражданам и инвалидам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межведомственн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вз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модействия мед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цинских организаций и организаций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при предоставлении</w:t>
            </w:r>
          </w:p>
          <w:p w:rsidR="006F2373" w:rsidRPr="00B80679" w:rsidRDefault="0014244B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услуг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уходу за гр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данами</w:t>
            </w:r>
          </w:p>
          <w:p w:rsidR="001420AE" w:rsidRPr="00B80679" w:rsidRDefault="006F2373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919" w:type="dxa"/>
          </w:tcPr>
          <w:p w:rsidR="001420AE" w:rsidRPr="00B80679" w:rsidRDefault="00A53E03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Приказом Министерства здравоохранения РФ и Министерства труда и социальной защиты РФ от 31.05.2019 г. 345н/372н «Об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здоровья», между ГАУСОН КЦСОН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 и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» 04.12.2020 г. заключено Соглашение о сотрудничестве в целях организации взаимодействия в части реализации мероприятий, направленных на совершенствование предоставления социальных услуг и медицинской помощи гражданам, получающим социальные услуги на дому.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партнерства пу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ем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лечения волонтеров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(добровольцев) в ор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аниз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ац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ии социа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ивания, предоставляющие социальные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стационарной</w:t>
            </w:r>
          </w:p>
          <w:p w:rsidR="001420AE" w:rsidRPr="00B80679" w:rsidRDefault="006F2373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форме 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обс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жива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5919" w:type="dxa"/>
          </w:tcPr>
          <w:p w:rsidR="001420AE" w:rsidRPr="00B80679" w:rsidRDefault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центре нет стационара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механизма осуществления</w:t>
            </w:r>
          </w:p>
          <w:p w:rsidR="001420AE" w:rsidRPr="00B80679" w:rsidRDefault="001918A5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качества предоставлен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социальн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5919" w:type="dxa"/>
          </w:tcPr>
          <w:p w:rsidR="0099508A" w:rsidRPr="00B80679" w:rsidRDefault="0099508A" w:rsidP="0099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Заведующая отделением социального обслуживания пожилых граждан и инвалидов на дому и специалист по социальной работе  участвуют в составе мобильных бригад и проверяют качество предоставления социальных услуг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(2 бригады/17 чел.).</w:t>
            </w:r>
          </w:p>
          <w:p w:rsidR="001420AE" w:rsidRPr="00B80679" w:rsidRDefault="0098217A" w:rsidP="0099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ходов граждан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селах района,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в марте 2025 г.,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центра информировала граждан о порядке предоставления социальных услуг поставщиками социальных услуг в Астраханской области и посещала на дому обслуживаемых пожилых граждан и инвалидов с целью контроля качества социального обслуживания (охвачено 100 чел.).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946" w:type="dxa"/>
          </w:tcPr>
          <w:p w:rsidR="001918A5" w:rsidRPr="00B80679" w:rsidRDefault="001918A5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Совершенс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вование 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кадрового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учре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ений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1420AE" w:rsidRPr="00B80679" w:rsidRDefault="0014244B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бслуживан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ка (перепод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товка) кадров</w:t>
            </w:r>
          </w:p>
        </w:tc>
        <w:tc>
          <w:tcPr>
            <w:tcW w:w="5919" w:type="dxa"/>
          </w:tcPr>
          <w:p w:rsidR="001420AE" w:rsidRPr="00B80679" w:rsidRDefault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отчетном периоде подготовка и (переподготовка) кадров не осуществлялась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ыш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ение информированности гр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 старшего поколен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я и 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родстве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иков (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законных</w:t>
            </w:r>
            <w:proofErr w:type="gramEnd"/>
          </w:p>
          <w:p w:rsidR="001918A5" w:rsidRPr="00B80679" w:rsidRDefault="001918A5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ителей)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предо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ставляемых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услугах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постав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щи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ках</w:t>
            </w:r>
          </w:p>
          <w:p w:rsidR="001420AE" w:rsidRPr="00B80679" w:rsidRDefault="00E61F25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5919" w:type="dxa"/>
          </w:tcPr>
          <w:p w:rsidR="001420AE" w:rsidRPr="00B80679" w:rsidRDefault="00420B7A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информация размещена на сайте учреждения, 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 стендах в учреждении,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информационных буклетах и публикуется в газете 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естник «Волжанка»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3BC8" w:rsidRPr="00B80679" w:rsidRDefault="00EF3BC8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разработан и утверждён план работы учреждения по информированию потенциальных получателей услуг о возможности получения информации и услуг посредством сайта учреждения и официального сайта для размещения информации о государственных и муниципальных учреждениях в информационно-телекоммуникационной сети «Интернет» (www.bus .gov.ru)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Ведение информационно-просветительской деятельности в отношении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 по повышению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финансовой грамотности</w:t>
            </w:r>
          </w:p>
          <w:p w:rsidR="001918A5" w:rsidRPr="00B80679" w:rsidRDefault="00E61F2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формированию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финансовой  культуры</w:t>
            </w:r>
          </w:p>
        </w:tc>
        <w:tc>
          <w:tcPr>
            <w:tcW w:w="5919" w:type="dxa"/>
          </w:tcPr>
          <w:p w:rsidR="00302BB2" w:rsidRPr="00B80679" w:rsidRDefault="00302BB2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- 14 социальных работников приняли участие в онлайн мероприятиях Банка России по финансовой грамотности на темы «Банковские услуги. Выбираем банк в помощники», «Наследство. В каких случаях вы можете претендовать и как его правильно оформить?»;</w:t>
            </w:r>
          </w:p>
          <w:p w:rsidR="00302BB2" w:rsidRPr="00B80679" w:rsidRDefault="00302BB2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-сотрудник ОМВД по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Черноярскому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району провел беседу с 17 социальными работниками на тему: «Мошенники», в рамках «Школы по обучению социальных работников».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Вся информация размещена на официальном сайте учреждения в разделе «Осторожно, мошенники»</w:t>
            </w:r>
            <w:proofErr w:type="gramStart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а также в буклетах, на информационных стендах.</w:t>
            </w:r>
          </w:p>
          <w:p w:rsidR="001918A5" w:rsidRPr="00B80679" w:rsidRDefault="00302BB2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полученная информация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водится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обслуживаемых граждан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д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граждан</w:t>
            </w:r>
          </w:p>
          <w:p w:rsidR="001918A5" w:rsidRPr="00B80679" w:rsidRDefault="007D594C" w:rsidP="00F4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поколения социаль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 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ачим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 об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5919" w:type="dxa"/>
          </w:tcPr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с учётом требований доступности среды для маломобильных групп населения, людей с нарушениями функций слуха, зрения и лиц, использующих для передвижения кресла-коляски, установлены:</w:t>
            </w:r>
          </w:p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яркая контрастная маркировка, желтые указатели передвижения по учреждению, настольная лампа, лупа, звуковой информатор (маяк), светодиодная бегущая строка, кнопка вызова,</w:t>
            </w:r>
          </w:p>
          <w:p w:rsidR="001918A5" w:rsidRPr="00B80679" w:rsidRDefault="00EF3BC8" w:rsidP="00771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тактильная табличка, выполненн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рельефно-точечным шрифтом Брайля.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1918A5" w:rsidRPr="00B80679" w:rsidRDefault="007D594C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службы 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«Социальное такси»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мобильн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бригад</w:t>
            </w:r>
          </w:p>
        </w:tc>
        <w:tc>
          <w:tcPr>
            <w:tcW w:w="5919" w:type="dxa"/>
          </w:tcPr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В рамках региональной программы «Активное долголетие» в Астрахан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кой области федерального проекта «старшее поколение» национального проекта «Семья», состоялось 4 выезда мобильной бригады, охвачено 24 пожилых гражданина старше 65 лет, проживающих в сельской местности, в том числе: </w:t>
            </w:r>
          </w:p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 выезда/1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человек - доставка медработников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к лицам старше 65 лет на дом для проведения профилактического медицинского осмотра,</w:t>
            </w:r>
          </w:p>
          <w:p w:rsidR="0098217A" w:rsidRPr="00B80679" w:rsidRDefault="001E6581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человек - доставка лиц старше 65 лет в ГБУЗ АО «</w:t>
            </w:r>
            <w:proofErr w:type="spellStart"/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на профилактический медицинский осмотр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3BC8" w:rsidRPr="00B80679" w:rsidRDefault="0098217A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не организована работа службы «Социальное такси».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918A5" w:rsidRPr="00B80679" w:rsidRDefault="001918A5" w:rsidP="001E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1918A5" w:rsidRPr="00B80679" w:rsidRDefault="007D594C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пунктов про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та технических средств реабилитации</w:t>
            </w:r>
          </w:p>
        </w:tc>
        <w:tc>
          <w:tcPr>
            <w:tcW w:w="5919" w:type="dxa"/>
          </w:tcPr>
          <w:p w:rsidR="001918A5" w:rsidRPr="00B80679" w:rsidRDefault="001E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Пункта проката технических средств реабилитации нет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Формирование общественно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мнения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допустимости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жестоко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обращения с гражданами</w:t>
            </w:r>
          </w:p>
          <w:p w:rsidR="001918A5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поколения</w:t>
            </w:r>
          </w:p>
        </w:tc>
        <w:tc>
          <w:tcPr>
            <w:tcW w:w="5919" w:type="dxa"/>
          </w:tcPr>
          <w:p w:rsidR="001918A5" w:rsidRPr="00B80679" w:rsidRDefault="001E6581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«Школы по обучению социальных работников» заместитель директора комплексного центра с социальными работниками провела беседу на тему: «Профилактика жестокого обращения с пожилыми людьми».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Вся информация о наиболее распространенных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правонарушениях, совершаемых в отношении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поколения, размещена на официальном сайте учреждения в разделах «Осторожно, мошенники», «Профилактика жесткого обращения с пожилыми людьми»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методических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рекомендаций по пр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дупреждению жестоко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с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пожилыми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людьми 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gramEnd"/>
          </w:p>
          <w:p w:rsidR="007D594C" w:rsidRPr="00B80679" w:rsidRDefault="007D594C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учре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ениях социального обсл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уж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ивания</w:t>
            </w:r>
          </w:p>
        </w:tc>
        <w:tc>
          <w:tcPr>
            <w:tcW w:w="5919" w:type="dxa"/>
          </w:tcPr>
          <w:p w:rsidR="002036F4" w:rsidRPr="002036F4" w:rsidRDefault="002036F4" w:rsidP="002036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исполнения п.9 Комплекса мер по профилактике и противодействию жестокому обращению с пожилыми людьми до 2025 года, утвержденного заместителем Председателя Правительства Российской Федерации Т. А. Голиковой 20.12.2022 №15418п-П45, 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центре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едена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профилактике жестокого обращения в отношении пожилых людей среди получателей социальных услуг, а также по внедрению Методических рекомендации в деятельность учреждения:</w:t>
            </w:r>
            <w:proofErr w:type="gramEnd"/>
          </w:p>
          <w:p w:rsidR="002036F4" w:rsidRPr="002036F4" w:rsidRDefault="002036F4" w:rsidP="002036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«Методические рекомендации по работе с пожилыми людьми и инвалидами, подвергшимися жестокому обращению» размещены на сайте учреждения, все сотрудники центра ознакомлены; </w:t>
            </w:r>
          </w:p>
          <w:p w:rsidR="002036F4" w:rsidRPr="002036F4" w:rsidRDefault="002036F4" w:rsidP="002036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сайте и  на стенде учреждения размещены информационные материалы, контактные телефоны, по которым необходимо обращаться пожилым гражданам в случае жестокого обращения;</w:t>
            </w:r>
          </w:p>
          <w:p w:rsidR="007D594C" w:rsidRPr="00B80679" w:rsidRDefault="002036F4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рамках «Школы по обучению социальных работников», проведены информационно-разъяснительные мероприятия  для сотрудников учреждения о действиях при фактах жестокого обращения с пожилыми гражданами. Вся полученная информация донесена до обслуживаемых граждан.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медицинских организациях, ок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ывающих медицинскую помощь 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пожилым лю</w:t>
            </w:r>
            <w:r w:rsidR="002036F4" w:rsidRPr="00B80679">
              <w:rPr>
                <w:rFonts w:ascii="Times New Roman" w:hAnsi="Times New Roman" w:cs="Times New Roman"/>
                <w:sz w:val="24"/>
                <w:szCs w:val="24"/>
              </w:rPr>
              <w:t>дям, и учреждениях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обслужи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вания мероприятий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борьбе с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эйджизмом</w:t>
            </w:r>
            <w:proofErr w:type="spellEnd"/>
          </w:p>
        </w:tc>
        <w:tc>
          <w:tcPr>
            <w:tcW w:w="5919" w:type="dxa"/>
          </w:tcPr>
          <w:p w:rsidR="007D594C" w:rsidRPr="00B80679" w:rsidRDefault="009B2FB5" w:rsidP="009B2FB5">
            <w:pPr>
              <w:pStyle w:val="futurismarkdown-paragraph"/>
              <w:shd w:val="clear" w:color="auto" w:fill="FFFFFF"/>
              <w:spacing w:after="0"/>
            </w:pPr>
            <w:r>
              <w:t xml:space="preserve">В центре не проводились мероприятия по борьбе с </w:t>
            </w:r>
            <w:proofErr w:type="spellStart"/>
            <w:r>
              <w:t>эйджизмом</w:t>
            </w:r>
            <w:proofErr w:type="spellEnd"/>
            <w:r w:rsidR="00B561E9">
              <w:t>.</w:t>
            </w:r>
            <w:r>
              <w:t xml:space="preserve"> 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ие информированности граждан старше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распростране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нны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совершаемых в отноше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ждан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поколения, вк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лючая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случаи</w:t>
            </w:r>
          </w:p>
          <w:p w:rsidR="007D594C" w:rsidRPr="00B80679" w:rsidRDefault="007D594C" w:rsidP="00752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енничества, о способ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ах защиты от преступных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посягат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ельс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тв и мер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личной 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зопасности</w:t>
            </w:r>
          </w:p>
        </w:tc>
        <w:tc>
          <w:tcPr>
            <w:tcW w:w="5919" w:type="dxa"/>
          </w:tcPr>
          <w:p w:rsidR="0015725D" w:rsidRPr="00B80679" w:rsidRDefault="001E6581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информация о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gramStart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распространенных</w:t>
            </w:r>
            <w:proofErr w:type="gramEnd"/>
          </w:p>
          <w:p w:rsidR="0015725D" w:rsidRPr="00B80679" w:rsidRDefault="0015725D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совершаемых в отношении</w:t>
            </w:r>
          </w:p>
          <w:p w:rsidR="007D594C" w:rsidRPr="00B80679" w:rsidRDefault="0015725D" w:rsidP="00771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граждан старшего поколения, размещена на официальном сайте учреждения в разделах «Осторожно, мошенники», «Профилактика жесткого обращения с пожилыми людьми», а также в буклетах, на информационных стендах. 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работники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своевременно довод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ят до получателей социальных услуг всю информацию, полученную в рамках «Школы по обучению социальных работников»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819E8" w:rsidRPr="00B80679" w:rsidRDefault="008819E8">
      <w:pPr>
        <w:rPr>
          <w:rFonts w:ascii="Times New Roman" w:hAnsi="Times New Roman" w:cs="Times New Roman"/>
          <w:sz w:val="24"/>
          <w:szCs w:val="24"/>
        </w:rPr>
      </w:pPr>
    </w:p>
    <w:sectPr w:rsidR="008819E8" w:rsidRPr="00B80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9E8"/>
    <w:rsid w:val="000336E2"/>
    <w:rsid w:val="0004602A"/>
    <w:rsid w:val="000B77B9"/>
    <w:rsid w:val="000D5589"/>
    <w:rsid w:val="001420AE"/>
    <w:rsid w:val="0014244B"/>
    <w:rsid w:val="0015725D"/>
    <w:rsid w:val="001918A5"/>
    <w:rsid w:val="001B789E"/>
    <w:rsid w:val="001C0DC4"/>
    <w:rsid w:val="001E6581"/>
    <w:rsid w:val="001F510B"/>
    <w:rsid w:val="002036F4"/>
    <w:rsid w:val="002D046C"/>
    <w:rsid w:val="002D28BB"/>
    <w:rsid w:val="00302BB2"/>
    <w:rsid w:val="00332D6B"/>
    <w:rsid w:val="004028E3"/>
    <w:rsid w:val="00410493"/>
    <w:rsid w:val="00420B7A"/>
    <w:rsid w:val="004A66FD"/>
    <w:rsid w:val="004F07C1"/>
    <w:rsid w:val="005068B1"/>
    <w:rsid w:val="00647428"/>
    <w:rsid w:val="006D7EC3"/>
    <w:rsid w:val="006F2373"/>
    <w:rsid w:val="007146E7"/>
    <w:rsid w:val="007346BD"/>
    <w:rsid w:val="007526D0"/>
    <w:rsid w:val="007711F3"/>
    <w:rsid w:val="007A693F"/>
    <w:rsid w:val="007D594C"/>
    <w:rsid w:val="007F0295"/>
    <w:rsid w:val="00832B21"/>
    <w:rsid w:val="0087503A"/>
    <w:rsid w:val="008819E8"/>
    <w:rsid w:val="0090138C"/>
    <w:rsid w:val="0098217A"/>
    <w:rsid w:val="0099508A"/>
    <w:rsid w:val="00997CF3"/>
    <w:rsid w:val="009A1ADF"/>
    <w:rsid w:val="009B2FB5"/>
    <w:rsid w:val="00A53E03"/>
    <w:rsid w:val="00A54C18"/>
    <w:rsid w:val="00B561E9"/>
    <w:rsid w:val="00B80679"/>
    <w:rsid w:val="00B94E70"/>
    <w:rsid w:val="00B97A43"/>
    <w:rsid w:val="00BD6492"/>
    <w:rsid w:val="00C20250"/>
    <w:rsid w:val="00C83664"/>
    <w:rsid w:val="00CB7925"/>
    <w:rsid w:val="00CD6D85"/>
    <w:rsid w:val="00CE5A42"/>
    <w:rsid w:val="00D156F3"/>
    <w:rsid w:val="00E61F25"/>
    <w:rsid w:val="00EE7733"/>
    <w:rsid w:val="00EF3BC8"/>
    <w:rsid w:val="00F40502"/>
    <w:rsid w:val="00F426E4"/>
    <w:rsid w:val="00F7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1420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Standard">
    <w:name w:val="Standard"/>
    <w:rsid w:val="007146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futurismarkdown-paragraph">
    <w:name w:val="futurismarkdown-paragraph"/>
    <w:basedOn w:val="a"/>
    <w:rsid w:val="0077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1F3"/>
    <w:rPr>
      <w:b/>
      <w:bCs/>
    </w:rPr>
  </w:style>
  <w:style w:type="character" w:styleId="a5">
    <w:name w:val="Hyperlink"/>
    <w:basedOn w:val="a0"/>
    <w:uiPriority w:val="99"/>
    <w:semiHidden/>
    <w:unhideWhenUsed/>
    <w:rsid w:val="007711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1420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Standard">
    <w:name w:val="Standard"/>
    <w:rsid w:val="007146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futurismarkdown-paragraph">
    <w:name w:val="futurismarkdown-paragraph"/>
    <w:basedOn w:val="a"/>
    <w:rsid w:val="0077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1F3"/>
    <w:rPr>
      <w:b/>
      <w:bCs/>
    </w:rPr>
  </w:style>
  <w:style w:type="character" w:styleId="a5">
    <w:name w:val="Hyperlink"/>
    <w:basedOn w:val="a0"/>
    <w:uiPriority w:val="99"/>
    <w:semiHidden/>
    <w:unhideWhenUsed/>
    <w:rsid w:val="007711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2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2435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2025-05-14T07:23:00Z</dcterms:created>
  <dcterms:modified xsi:type="dcterms:W3CDTF">2025-05-14T07:23:00Z</dcterms:modified>
</cp:coreProperties>
</file>