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4" w:rsidRPr="009C67FE" w:rsidRDefault="00152FF4" w:rsidP="00152F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C67FE">
        <w:rPr>
          <w:rFonts w:ascii="Times New Roman" w:hAnsi="Times New Roman" w:cs="Times New Roman"/>
          <w:szCs w:val="28"/>
        </w:rPr>
        <w:t>Приложение</w:t>
      </w:r>
    </w:p>
    <w:p w:rsidR="00152FF4" w:rsidRPr="00152FF4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52FF4" w:rsidRPr="00152FF4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государственного </w:t>
      </w:r>
      <w:r w:rsidR="00F344B4">
        <w:rPr>
          <w:rFonts w:ascii="Times New Roman" w:eastAsia="Times New Roman" w:hAnsi="Times New Roman" w:cs="Times New Roman"/>
          <w:color w:val="00000A"/>
          <w:sz w:val="28"/>
          <w:szCs w:val="28"/>
        </w:rPr>
        <w:t>казенно</w:t>
      </w:r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го учреждения социального обслуживания населения Астраханской области «Комплексный центр социального обслуживания населения, </w:t>
      </w:r>
      <w:proofErr w:type="spellStart"/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Черноярский</w:t>
      </w:r>
      <w:proofErr w:type="spellEnd"/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район, Астраханская область» о ходе выполнения </w:t>
      </w:r>
      <w:r w:rsidR="00152FF4" w:rsidRPr="00152FF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152FF4" w:rsidRDefault="00152FF4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F4">
        <w:rPr>
          <w:rFonts w:ascii="Times New Roman" w:hAnsi="Times New Roman" w:cs="Times New Roman"/>
          <w:sz w:val="28"/>
          <w:szCs w:val="28"/>
        </w:rPr>
        <w:t>программы «Увеличение периода активного долголетия и продолжительности здоровой жизни в Астраханской области»</w:t>
      </w:r>
      <w:r w:rsidR="00986E9C">
        <w:rPr>
          <w:rFonts w:ascii="Times New Roman" w:hAnsi="Times New Roman" w:cs="Times New Roman"/>
          <w:sz w:val="28"/>
          <w:szCs w:val="28"/>
        </w:rPr>
        <w:t xml:space="preserve"> за </w:t>
      </w:r>
      <w:r w:rsidR="00C018F2">
        <w:rPr>
          <w:rFonts w:ascii="Times New Roman" w:hAnsi="Times New Roman" w:cs="Times New Roman"/>
          <w:sz w:val="28"/>
          <w:szCs w:val="28"/>
        </w:rPr>
        <w:t>9 месяцев</w:t>
      </w:r>
      <w:r w:rsidR="00986E9C">
        <w:rPr>
          <w:rFonts w:ascii="Times New Roman" w:hAnsi="Times New Roman" w:cs="Times New Roman"/>
          <w:sz w:val="28"/>
          <w:szCs w:val="28"/>
        </w:rPr>
        <w:t xml:space="preserve"> 202</w:t>
      </w:r>
      <w:r w:rsidR="00F17A0C">
        <w:rPr>
          <w:rFonts w:ascii="Times New Roman" w:hAnsi="Times New Roman" w:cs="Times New Roman"/>
          <w:sz w:val="28"/>
          <w:szCs w:val="28"/>
        </w:rPr>
        <w:t>3</w:t>
      </w:r>
      <w:r w:rsidR="00986E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942" w:rsidRDefault="00112942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21"/>
      </w:tblGrid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521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</w:t>
            </w:r>
          </w:p>
        </w:tc>
      </w:tr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компетенции и квалификации специалистов обслуживания исходя из геронтологических и психологических особенностей граждан старшего поколения</w:t>
            </w:r>
          </w:p>
        </w:tc>
        <w:tc>
          <w:tcPr>
            <w:tcW w:w="6521" w:type="dxa"/>
          </w:tcPr>
          <w:p w:rsidR="00614F52" w:rsidRDefault="009C67FE" w:rsidP="0029679A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 специалиста центра прошли обучение</w:t>
            </w:r>
            <w:r w:rsidR="0029679A" w:rsidRP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 проекте «Онлайн-занятия по финансовой грамотности для старшего поколения» «Экономия для жизни»</w:t>
            </w:r>
            <w:r w:rsidR="00B034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</w:t>
            </w:r>
            <w:r w:rsidR="0029679A" w:rsidRP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«Что нужно знать и как избежать ошибок при выборе вклада?»</w:t>
            </w:r>
            <w:r w:rsidR="007E1AD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</w:t>
            </w:r>
          </w:p>
          <w:p w:rsidR="00493168" w:rsidRDefault="007E1ADF" w:rsidP="0029679A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у</w:t>
            </w:r>
            <w:r w:rsidRPr="007E1AD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частие в онлайн-занятии «Общение - основа ухода», в рамках работы «Школы ухода за пожилыми людьми», организованной 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благотворительным фондом помощи пожилым людям и инвалидам «Старость в радость»</w:t>
            </w:r>
            <w:r w:rsidR="0049316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7E1ADF" w:rsidRPr="00785058" w:rsidRDefault="00A3550F" w:rsidP="002967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г. Москва</w:t>
            </w:r>
          </w:p>
          <w:p w:rsidR="00986E9C" w:rsidRPr="004E6140" w:rsidRDefault="00986E9C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957" w:rsidRPr="0007724D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при центрах социального обслуживания инновационных 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стационарозамещающих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 (служба сиделок, «сопровождаемое проживание», приемная семья </w:t>
            </w: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пожилых)</w:t>
            </w:r>
          </w:p>
        </w:tc>
        <w:tc>
          <w:tcPr>
            <w:tcW w:w="6521" w:type="dxa"/>
          </w:tcPr>
          <w:p w:rsidR="00FA4957" w:rsidRPr="0007724D" w:rsidRDefault="009C67FE" w:rsidP="007D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950" w:rsidRPr="00E2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 (сиделки)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, обслужили </w:t>
            </w:r>
            <w:r w:rsidR="007D6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и инвалидов</w:t>
            </w:r>
            <w:r w:rsidR="004B0B8E">
              <w:rPr>
                <w:rFonts w:ascii="Times New Roman" w:hAnsi="Times New Roman" w:cs="Times New Roman"/>
                <w:sz w:val="24"/>
                <w:szCs w:val="24"/>
              </w:rPr>
              <w:t>, полностью утративших способность к самообслуживанию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мобильных бригад, в том числе по доставке лиц старше 65 лет, проживающих в сельской местности, в медицинские организации</w:t>
            </w:r>
          </w:p>
        </w:tc>
        <w:tc>
          <w:tcPr>
            <w:tcW w:w="6521" w:type="dxa"/>
          </w:tcPr>
          <w:p w:rsidR="00A11E5B" w:rsidRDefault="009C67FE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5B">
              <w:t xml:space="preserve"> В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 «Старшее поколение» нацпроекта «Демография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остоялось </w:t>
            </w:r>
            <w:r w:rsidR="00A2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A2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сельской местности,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11E5B" w:rsidRDefault="007E1ADF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 выездов/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доставка медработников ГБУЗ АО «</w:t>
            </w:r>
            <w:proofErr w:type="spellStart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РБ» к лицам старше 65 лет на дом для проведения профилактического медицинского осмотра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161" w:rsidRDefault="007E1ADF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 выезда/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окупка и доставка работниками КЦСОН лекарственных средств, медицинских изделий, продуктов питания, предметов первой необходимости лицам старше 65 лет, проживающих в сельской местности, являющихся получателями социальных услуг на дому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53A" w:rsidRDefault="00682161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выезд/</w:t>
            </w:r>
            <w:r w:rsidR="00BC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доставка лиц старше 65 лет в ГБУЗ АО «</w:t>
            </w:r>
            <w:proofErr w:type="spellStart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 xml:space="preserve"> РБ» на профилактический медицинский осмотр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353A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957" w:rsidRDefault="000F1537" w:rsidP="00C5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Состоял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C53D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мобильн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бригад, в целях к</w:t>
            </w:r>
            <w:r w:rsidRPr="00837784">
              <w:rPr>
                <w:rFonts w:ascii="Times New Roman" w:hAnsi="Times New Roman" w:cs="Times New Roman"/>
                <w:sz w:val="24"/>
              </w:rPr>
              <w:t>онсультирования по вопросам, связанным с правом граждан на социальное обслуживание,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качества оказания социальных услуг. Охвачено </w:t>
            </w:r>
            <w:r w:rsidR="00C53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>пожилых граждан и инвалидов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пунктов проката технических средств реабилитации при центрах социального обслуживания населения</w:t>
            </w:r>
          </w:p>
        </w:tc>
        <w:tc>
          <w:tcPr>
            <w:tcW w:w="6521" w:type="dxa"/>
          </w:tcPr>
          <w:p w:rsidR="00FA4957" w:rsidRPr="00D379F5" w:rsidRDefault="004B0B8E" w:rsidP="004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0F1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проката технических средств реабилитации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A4957" w:rsidRPr="00416F54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проектов «активного 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долголетия» путем использования различных форматов организации досуга и занятий физкультурой (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тимбилдинги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для пожилых, «Серебряный дублер», «Этот танец за мной», «Души серебряные струны» и т.д.)</w:t>
            </w:r>
            <w:proofErr w:type="gramEnd"/>
          </w:p>
        </w:tc>
        <w:tc>
          <w:tcPr>
            <w:tcW w:w="6521" w:type="dxa"/>
          </w:tcPr>
          <w:p w:rsidR="00416F54" w:rsidRDefault="009C67FE" w:rsidP="00416F54">
            <w:pPr>
              <w:pStyle w:val="Standard"/>
              <w:jc w:val="both"/>
            </w:pPr>
            <w:r>
              <w:lastRenderedPageBreak/>
              <w:t>-</w:t>
            </w:r>
            <w:r w:rsidR="009D63F3">
              <w:t>В</w:t>
            </w:r>
            <w:r w:rsidR="00416F54">
              <w:t xml:space="preserve"> течение </w:t>
            </w:r>
            <w:r w:rsidR="00C53D8F">
              <w:t>9 месяцев</w:t>
            </w:r>
            <w:r w:rsidR="00416F54">
              <w:t xml:space="preserve"> 202</w:t>
            </w:r>
            <w:r w:rsidR="00381A0E">
              <w:t>3</w:t>
            </w:r>
            <w:r w:rsidR="001B0F2F">
              <w:t xml:space="preserve"> </w:t>
            </w:r>
            <w:r w:rsidR="00416F54">
              <w:t xml:space="preserve">г. прошли заседания клубов для </w:t>
            </w:r>
            <w:r w:rsidR="00416F54">
              <w:lastRenderedPageBreak/>
              <w:t>пожилых людей с. Черный Яр: «Здоровье» (</w:t>
            </w:r>
            <w:r w:rsidR="00AB1708">
              <w:t>12</w:t>
            </w:r>
            <w:r w:rsidR="00416F54">
              <w:t xml:space="preserve"> чел.), «Рукодельница» (</w:t>
            </w:r>
            <w:r w:rsidR="00381A0E">
              <w:t>6</w:t>
            </w:r>
            <w:r w:rsidR="00416F54">
              <w:t xml:space="preserve"> чел.), </w:t>
            </w:r>
            <w:r w:rsidR="00C53D8F" w:rsidRPr="00C53D8F">
              <w:t xml:space="preserve">клуб «Золотая осень» </w:t>
            </w:r>
            <w:proofErr w:type="gramStart"/>
            <w:r w:rsidR="00416F54">
              <w:t>с</w:t>
            </w:r>
            <w:proofErr w:type="gramEnd"/>
            <w:r w:rsidR="00416F54">
              <w:t>. Старица (</w:t>
            </w:r>
            <w:r w:rsidR="00AB1708">
              <w:t>15</w:t>
            </w:r>
            <w:r w:rsidR="00416F54">
              <w:t xml:space="preserve"> чел.)</w:t>
            </w:r>
            <w:r w:rsidR="001B0F2F">
              <w:t xml:space="preserve">, </w:t>
            </w:r>
            <w:r w:rsidR="0001124F">
              <w:t>«Ветеран» с. Соленое Займище</w:t>
            </w:r>
            <w:r w:rsidR="00C53D8F">
              <w:t xml:space="preserve"> (20 чел.)</w:t>
            </w:r>
            <w:r w:rsidR="00416F54">
              <w:t>;</w:t>
            </w:r>
          </w:p>
          <w:p w:rsidR="00F4121C" w:rsidRDefault="00F4121C" w:rsidP="00416F54">
            <w:pPr>
              <w:pStyle w:val="Standard"/>
              <w:jc w:val="both"/>
            </w:pPr>
            <w:r>
              <w:t>- у</w:t>
            </w:r>
            <w:r w:rsidRPr="00F4121C">
              <w:t xml:space="preserve">частие </w:t>
            </w:r>
            <w:r>
              <w:t xml:space="preserve">в </w:t>
            </w:r>
            <w:r w:rsidRPr="00F4121C">
              <w:t xml:space="preserve">подведении итогов областного поэтического конкурса среди граждан пожилого возраста, организованном ГАУ АО МСЦ АО «Содействие» (в номинации «Астрахань – любовь моя» </w:t>
            </w:r>
            <w:proofErr w:type="spellStart"/>
            <w:r w:rsidRPr="00F4121C">
              <w:t>Ватанская</w:t>
            </w:r>
            <w:proofErr w:type="spellEnd"/>
            <w:r w:rsidRPr="00F4121C">
              <w:t xml:space="preserve"> Л.В. заняла первое место, Южанина Л.Н. – второе место)</w:t>
            </w:r>
            <w:r>
              <w:t>;</w:t>
            </w:r>
          </w:p>
          <w:p w:rsidR="00416F54" w:rsidRDefault="009C67FE" w:rsidP="00477F64">
            <w:pPr>
              <w:pStyle w:val="Standard"/>
              <w:jc w:val="both"/>
            </w:pPr>
            <w:r>
              <w:t xml:space="preserve">- с </w:t>
            </w:r>
            <w:r w:rsidR="009D63F3">
              <w:t xml:space="preserve">2010 г. работает клуб для пожилых людей «Здоровье». В настоящее время его посещают </w:t>
            </w:r>
            <w:r w:rsidR="00AB1708">
              <w:t xml:space="preserve">в разное время года от 12 до </w:t>
            </w:r>
            <w:r w:rsidR="009D63F3">
              <w:t xml:space="preserve"> 20 пенсионеров. 3 раза в неделю участники клуба «Здоровье» под руководством ветерана спорта</w:t>
            </w:r>
            <w:r w:rsidR="001B0F2F">
              <w:t xml:space="preserve"> </w:t>
            </w:r>
            <w:r w:rsidR="009D63F3">
              <w:t>-</w:t>
            </w:r>
            <w:r w:rsidR="001B0F2F">
              <w:t xml:space="preserve"> </w:t>
            </w:r>
            <w:r w:rsidR="009D63F3">
              <w:t>серебряного волонтера Кузьминой Л.Е</w:t>
            </w:r>
            <w:r w:rsidR="00477F64">
              <w:t>.</w:t>
            </w:r>
            <w:r w:rsidR="009D63F3">
              <w:t xml:space="preserve"> занимаются аэробикой, танцами и скандинавской ходьбой</w:t>
            </w:r>
            <w:r w:rsidR="00343061">
              <w:t>;</w:t>
            </w:r>
          </w:p>
          <w:p w:rsidR="00343061" w:rsidRPr="003D406B" w:rsidRDefault="00343061" w:rsidP="00343061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3D406B">
              <w:rPr>
                <w:rFonts w:cs="Times New Roman"/>
                <w:color w:val="auto"/>
              </w:rPr>
              <w:t xml:space="preserve">- </w:t>
            </w:r>
            <w:r w:rsidR="003D406B" w:rsidRPr="003D406B">
              <w:rPr>
                <w:rFonts w:cs="Times New Roman"/>
                <w:color w:val="auto"/>
              </w:rPr>
              <w:t xml:space="preserve">07.04.2023г. «социальный туризм» в </w:t>
            </w:r>
            <w:r w:rsidRPr="003D406B">
              <w:rPr>
                <w:rFonts w:cs="Times New Roman"/>
                <w:color w:val="auto"/>
              </w:rPr>
              <w:t>историко-краеведческий музей с. Черный Яр</w:t>
            </w:r>
            <w:r w:rsidR="003D406B" w:rsidRPr="003D406B">
              <w:rPr>
                <w:rFonts w:cs="Times New Roman"/>
                <w:color w:val="auto"/>
              </w:rPr>
              <w:t xml:space="preserve"> для </w:t>
            </w:r>
            <w:r w:rsidRPr="003D406B">
              <w:rPr>
                <w:rFonts w:cs="Times New Roman"/>
                <w:color w:val="auto"/>
              </w:rPr>
              <w:t xml:space="preserve">13 </w:t>
            </w:r>
            <w:r w:rsidR="003D406B" w:rsidRPr="003D406B">
              <w:rPr>
                <w:rFonts w:cs="Times New Roman"/>
                <w:color w:val="auto"/>
              </w:rPr>
              <w:t>пенсионеров</w:t>
            </w:r>
            <w:r w:rsidRPr="003D406B">
              <w:rPr>
                <w:rFonts w:cs="Times New Roman"/>
                <w:color w:val="auto"/>
              </w:rPr>
              <w:t xml:space="preserve"> с. Соленое Займище</w:t>
            </w:r>
            <w:r w:rsidR="003D406B" w:rsidRPr="003D406B">
              <w:rPr>
                <w:rFonts w:cs="Times New Roman"/>
                <w:color w:val="auto"/>
              </w:rPr>
              <w:t>;</w:t>
            </w:r>
          </w:p>
          <w:p w:rsidR="0049694B" w:rsidRDefault="003D406B" w:rsidP="003D406B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3D406B">
              <w:rPr>
                <w:rFonts w:cs="Times New Roman"/>
                <w:color w:val="auto"/>
              </w:rPr>
              <w:t xml:space="preserve">- </w:t>
            </w:r>
            <w:r w:rsidR="00343061" w:rsidRPr="003D406B">
              <w:rPr>
                <w:rFonts w:cs="Times New Roman"/>
                <w:color w:val="auto"/>
              </w:rPr>
              <w:t>09.06.2023</w:t>
            </w:r>
            <w:r w:rsidRPr="003D406B">
              <w:rPr>
                <w:rFonts w:cs="Times New Roman"/>
                <w:color w:val="auto"/>
              </w:rPr>
              <w:t>г. «социальный туризм» в м</w:t>
            </w:r>
            <w:r w:rsidR="00343061" w:rsidRPr="003D406B">
              <w:rPr>
                <w:rFonts w:cs="Times New Roman"/>
                <w:color w:val="auto"/>
              </w:rPr>
              <w:t>узей-заповедник «Сталинградская битва» г. Волгоград</w:t>
            </w:r>
            <w:r w:rsidR="00343061" w:rsidRPr="003D406B">
              <w:rPr>
                <w:rFonts w:cs="Times New Roman"/>
                <w:color w:val="auto"/>
              </w:rPr>
              <w:tab/>
            </w:r>
            <w:r w:rsidRPr="003D406B">
              <w:rPr>
                <w:rFonts w:cs="Times New Roman"/>
                <w:color w:val="auto"/>
              </w:rPr>
              <w:t>для 13 пенсионеров с. Соленое Займище</w:t>
            </w:r>
            <w:r w:rsidR="0049694B">
              <w:rPr>
                <w:rFonts w:cs="Times New Roman"/>
                <w:color w:val="auto"/>
              </w:rPr>
              <w:t>;</w:t>
            </w:r>
          </w:p>
          <w:p w:rsidR="0049694B" w:rsidRPr="009E3082" w:rsidRDefault="0049694B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343061">
              <w:rPr>
                <w:rFonts w:cs="Times New Roman"/>
                <w:color w:val="auto"/>
                <w:szCs w:val="28"/>
              </w:rPr>
              <w:t>23.06.2023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>частие во Всероссийской акции «10 000 шагов к жизни» совместно с клубом для пожилых людей «Здоровье» с. Черный Яр, в рамках Дня молодежи</w:t>
            </w:r>
            <w:r>
              <w:rPr>
                <w:rFonts w:cs="Times New Roman"/>
                <w:color w:val="auto"/>
                <w:szCs w:val="28"/>
              </w:rPr>
              <w:t xml:space="preserve">, охвачено </w:t>
            </w:r>
            <w:r w:rsidRPr="009E3082">
              <w:rPr>
                <w:rFonts w:cs="Times New Roman"/>
                <w:color w:val="auto"/>
                <w:szCs w:val="28"/>
              </w:rPr>
              <w:t>21</w:t>
            </w:r>
            <w:r>
              <w:rPr>
                <w:rFonts w:cs="Times New Roman"/>
                <w:color w:val="auto"/>
                <w:szCs w:val="28"/>
              </w:rPr>
              <w:t xml:space="preserve"> чел.;</w:t>
            </w:r>
          </w:p>
          <w:p w:rsidR="00C53D8F" w:rsidRDefault="0049694B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343061">
              <w:rPr>
                <w:rFonts w:cs="Times New Roman"/>
                <w:color w:val="auto"/>
                <w:szCs w:val="28"/>
              </w:rPr>
              <w:t>24.06.2023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 xml:space="preserve">частие в соревнованиях «Веселые старты» среди </w:t>
            </w:r>
            <w:r w:rsidRPr="00343061">
              <w:rPr>
                <w:rFonts w:cs="Times New Roman"/>
                <w:color w:val="auto"/>
                <w:szCs w:val="28"/>
              </w:rPr>
              <w:t>25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9E3082">
              <w:rPr>
                <w:rFonts w:cs="Times New Roman"/>
                <w:color w:val="auto"/>
                <w:szCs w:val="28"/>
              </w:rPr>
              <w:t>активистов «школ третьего возраста», организованных совместно с ФССМ в спорткомплексе с. Соленое Займище</w:t>
            </w:r>
            <w:r w:rsidR="00C53D8F">
              <w:rPr>
                <w:rFonts w:cs="Times New Roman"/>
                <w:color w:val="auto"/>
                <w:szCs w:val="28"/>
              </w:rPr>
              <w:t>;</w:t>
            </w:r>
          </w:p>
          <w:p w:rsidR="00A4603B" w:rsidRDefault="00C53D8F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="00A4603B">
              <w:rPr>
                <w:rFonts w:cs="Times New Roman"/>
                <w:color w:val="auto"/>
                <w:szCs w:val="28"/>
              </w:rPr>
              <w:t xml:space="preserve">  21.07.2023г. «социальный туризм» в храм Рождества Пресвятой Богородицы с. Никольское </w:t>
            </w:r>
            <w:proofErr w:type="spellStart"/>
            <w:r w:rsidR="00A4603B">
              <w:rPr>
                <w:rFonts w:cs="Times New Roman"/>
                <w:color w:val="auto"/>
                <w:szCs w:val="28"/>
              </w:rPr>
              <w:t>Енотаевского</w:t>
            </w:r>
            <w:proofErr w:type="spellEnd"/>
            <w:r w:rsidR="00A4603B">
              <w:rPr>
                <w:rFonts w:cs="Times New Roman"/>
                <w:color w:val="auto"/>
                <w:szCs w:val="28"/>
              </w:rPr>
              <w:t xml:space="preserve"> района – для 13 пенсионеров с. Черный Яр;</w:t>
            </w:r>
          </w:p>
          <w:p w:rsidR="00A4603B" w:rsidRDefault="00A4603B" w:rsidP="00A4603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- 03.08.2023г. «социальный туризм» в храм</w:t>
            </w:r>
            <w:r>
              <w:t xml:space="preserve"> </w:t>
            </w:r>
            <w:r w:rsidRPr="00A4603B">
              <w:rPr>
                <w:rFonts w:cs="Times New Roman"/>
                <w:color w:val="auto"/>
                <w:szCs w:val="28"/>
              </w:rPr>
              <w:t xml:space="preserve">Рождества Пресвятой Богородицы с. Никольское </w:t>
            </w:r>
            <w:proofErr w:type="spellStart"/>
            <w:r w:rsidRPr="00A4603B">
              <w:rPr>
                <w:rFonts w:cs="Times New Roman"/>
                <w:color w:val="auto"/>
                <w:szCs w:val="28"/>
              </w:rPr>
              <w:t>Енотаевского</w:t>
            </w:r>
            <w:proofErr w:type="spellEnd"/>
            <w:r w:rsidRPr="00A4603B">
              <w:rPr>
                <w:rFonts w:cs="Times New Roman"/>
                <w:color w:val="auto"/>
                <w:szCs w:val="28"/>
              </w:rPr>
              <w:t xml:space="preserve"> района – для 13 пенсионеров </w:t>
            </w:r>
            <w:proofErr w:type="gramStart"/>
            <w:r w:rsidRPr="00A4603B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A4603B">
              <w:rPr>
                <w:rFonts w:cs="Times New Roman"/>
                <w:color w:val="auto"/>
                <w:szCs w:val="28"/>
              </w:rPr>
              <w:t xml:space="preserve">. </w:t>
            </w:r>
            <w:r>
              <w:rPr>
                <w:rFonts w:cs="Times New Roman"/>
                <w:color w:val="auto"/>
                <w:szCs w:val="28"/>
              </w:rPr>
              <w:t>Старица</w:t>
            </w:r>
            <w:r w:rsidRPr="00A4603B">
              <w:rPr>
                <w:rFonts w:cs="Times New Roman"/>
                <w:color w:val="auto"/>
                <w:szCs w:val="28"/>
              </w:rPr>
              <w:t>;</w:t>
            </w:r>
          </w:p>
          <w:p w:rsidR="00343061" w:rsidRPr="00416F54" w:rsidRDefault="00A4603B" w:rsidP="00F87B5A">
            <w:pPr>
              <w:pStyle w:val="Standard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auto"/>
                <w:szCs w:val="28"/>
              </w:rPr>
              <w:t>-</w:t>
            </w:r>
            <w:r w:rsidR="00F87B5A">
              <w:rPr>
                <w:rFonts w:cs="Times New Roman"/>
                <w:color w:val="auto"/>
                <w:szCs w:val="28"/>
              </w:rPr>
              <w:t xml:space="preserve">25.09.2023г. 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«социальный туризм» в </w:t>
            </w:r>
            <w:r w:rsidR="00F87B5A">
              <w:rPr>
                <w:rFonts w:cs="Times New Roman"/>
                <w:color w:val="auto"/>
                <w:szCs w:val="28"/>
              </w:rPr>
              <w:t xml:space="preserve">храм Казанской иконы Божьей Матери </w:t>
            </w:r>
            <w:proofErr w:type="gramStart"/>
            <w:r w:rsidR="00F87B5A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="00F87B5A">
              <w:rPr>
                <w:rFonts w:cs="Times New Roman"/>
                <w:color w:val="auto"/>
                <w:szCs w:val="28"/>
              </w:rPr>
              <w:t>. Старица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 – для 13 пенсионеров с. Черный Яр</w:t>
            </w:r>
            <w:r w:rsidR="0049694B">
              <w:rPr>
                <w:rFonts w:cs="Times New Roman"/>
                <w:color w:val="auto"/>
                <w:szCs w:val="28"/>
              </w:rPr>
              <w:t>.</w:t>
            </w:r>
            <w:r w:rsidR="0049694B" w:rsidRPr="009E3082">
              <w:rPr>
                <w:rFonts w:cs="Times New Roman"/>
                <w:color w:val="auto"/>
                <w:szCs w:val="28"/>
              </w:rPr>
              <w:tab/>
            </w:r>
            <w:r w:rsidR="0049694B" w:rsidRPr="009E3082">
              <w:rPr>
                <w:rFonts w:cs="Times New Roman"/>
                <w:color w:val="auto"/>
                <w:szCs w:val="28"/>
              </w:rPr>
              <w:tab/>
            </w:r>
            <w:r w:rsidR="0049694B" w:rsidRPr="001662D0">
              <w:rPr>
                <w:rFonts w:cs="Times New Roman"/>
                <w:color w:val="auto"/>
                <w:szCs w:val="28"/>
              </w:rPr>
              <w:tab/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Развитие социального проекта по обучению компьютерной грамотности граждан пожилого возраста «Все в сеть!»</w:t>
            </w:r>
          </w:p>
        </w:tc>
        <w:tc>
          <w:tcPr>
            <w:tcW w:w="6521" w:type="dxa"/>
          </w:tcPr>
          <w:p w:rsidR="00FA4957" w:rsidRPr="00D379F5" w:rsidRDefault="009663C8" w:rsidP="004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C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приостановлено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конкурсов по благоустройству придомовых территорий в городской местности и приусадебных участков в сельской местности с целью привлечения пожилых граждан к активному посильному труду и пропаганды достижений пожилых людей</w:t>
            </w:r>
          </w:p>
        </w:tc>
        <w:tc>
          <w:tcPr>
            <w:tcW w:w="6521" w:type="dxa"/>
          </w:tcPr>
          <w:p w:rsidR="00FA4957" w:rsidRDefault="009C67FE" w:rsidP="001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="00A4603B" w:rsidRPr="00A4603B">
              <w:rPr>
                <w:rFonts w:ascii="Times New Roman" w:eastAsia="DejaVu Sans" w:hAnsi="Times New Roman" w:cs="DejaVu Sans"/>
                <w:color w:val="00000A"/>
                <w:kern w:val="3"/>
                <w:sz w:val="24"/>
                <w:szCs w:val="24"/>
                <w:lang w:eastAsia="hi-IN" w:bidi="hi-IN"/>
              </w:rPr>
              <w:t xml:space="preserve"> в сентябре месяце в центре прошел конкурс «Лучший дворик. Цель конкурса - привлечение пожилых граждан и инвалидов к активному посильному труду на личном подворье, пропаганда среди населения сёл района достижений пожилых людей. По итогам мероприятия победила дружба, всего в конкурсе приняли участие 14 пенсионеров. Все пожилые люди получили свои фотографии на память.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3544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социально значимых мероприятий, приуроченных к 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знаменательным датам, с участием граждан пожилого возраста</w:t>
            </w:r>
          </w:p>
        </w:tc>
        <w:tc>
          <w:tcPr>
            <w:tcW w:w="6521" w:type="dxa"/>
          </w:tcPr>
          <w:p w:rsidR="0001124F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lastRenderedPageBreak/>
              <w:t>-</w:t>
            </w:r>
            <w:r w:rsidR="00477F64">
              <w:rPr>
                <w:color w:val="auto"/>
              </w:rPr>
              <w:t xml:space="preserve"> </w:t>
            </w:r>
            <w:r w:rsidR="00A66ECC" w:rsidRPr="00A66ECC">
              <w:rPr>
                <w:color w:val="auto"/>
              </w:rPr>
              <w:t>акция «Подари подписку ветерану» - сотрудники центра подарили подписку на районную газету</w:t>
            </w:r>
            <w:r w:rsidR="00CB5C5F">
              <w:rPr>
                <w:color w:val="auto"/>
              </w:rPr>
              <w:t xml:space="preserve"> </w:t>
            </w:r>
            <w:proofErr w:type="spellStart"/>
            <w:r w:rsidR="00CB5C5F">
              <w:rPr>
                <w:color w:val="auto"/>
              </w:rPr>
              <w:t>Черноярский</w:t>
            </w:r>
            <w:proofErr w:type="spellEnd"/>
            <w:r w:rsidR="00CB5C5F">
              <w:rPr>
                <w:color w:val="auto"/>
              </w:rPr>
              <w:t xml:space="preserve"> вестник «Волжанка»</w:t>
            </w:r>
            <w:r w:rsidR="00A66ECC" w:rsidRPr="00A66ECC">
              <w:rPr>
                <w:color w:val="auto"/>
              </w:rPr>
              <w:t xml:space="preserve"> </w:t>
            </w:r>
            <w:r w:rsidR="0001124F">
              <w:rPr>
                <w:color w:val="auto"/>
              </w:rPr>
              <w:t>6</w:t>
            </w:r>
            <w:r w:rsidR="00A66ECC" w:rsidRPr="00A66ECC">
              <w:rPr>
                <w:color w:val="auto"/>
              </w:rPr>
              <w:t xml:space="preserve"> </w:t>
            </w:r>
            <w:r w:rsidR="001958F9">
              <w:rPr>
                <w:color w:val="auto"/>
              </w:rPr>
              <w:t>«</w:t>
            </w:r>
            <w:r w:rsidR="00A66ECC" w:rsidRPr="00A66ECC">
              <w:rPr>
                <w:color w:val="auto"/>
              </w:rPr>
              <w:t xml:space="preserve">детям </w:t>
            </w:r>
            <w:r w:rsidR="001958F9">
              <w:rPr>
                <w:color w:val="auto"/>
              </w:rPr>
              <w:t>войны»</w:t>
            </w:r>
            <w:r w:rsidR="0001124F">
              <w:rPr>
                <w:color w:val="auto"/>
              </w:rPr>
              <w:t xml:space="preserve"> и малообеспеченным </w:t>
            </w:r>
            <w:r w:rsidR="0001124F">
              <w:rPr>
                <w:color w:val="auto"/>
              </w:rPr>
              <w:lastRenderedPageBreak/>
              <w:t xml:space="preserve">пенсионерам;   </w:t>
            </w:r>
          </w:p>
          <w:p w:rsidR="00A66ECC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A66ECC" w:rsidRPr="00A66ECC">
              <w:rPr>
                <w:color w:val="auto"/>
              </w:rPr>
              <w:t xml:space="preserve"> акция </w:t>
            </w:r>
            <w:r w:rsidR="0001124F" w:rsidRPr="0001124F">
              <w:rPr>
                <w:color w:val="auto"/>
              </w:rPr>
              <w:t>«Спасибо за мирное время»</w:t>
            </w:r>
            <w:r w:rsidR="0001124F">
              <w:rPr>
                <w:color w:val="auto"/>
              </w:rPr>
              <w:t xml:space="preserve"> - охвачено </w:t>
            </w:r>
            <w:r w:rsidR="0001124F" w:rsidRPr="0001124F">
              <w:rPr>
                <w:color w:val="auto"/>
              </w:rPr>
              <w:t>6</w:t>
            </w:r>
            <w:r w:rsidR="0001124F">
              <w:rPr>
                <w:color w:val="auto"/>
              </w:rPr>
              <w:t xml:space="preserve"> чел.</w:t>
            </w:r>
            <w:r w:rsidR="0001124F" w:rsidRPr="0001124F">
              <w:rPr>
                <w:color w:val="auto"/>
              </w:rPr>
              <w:t xml:space="preserve">, в рамках Дня </w:t>
            </w:r>
            <w:r w:rsidR="0001124F">
              <w:rPr>
                <w:color w:val="auto"/>
              </w:rPr>
              <w:t>П</w:t>
            </w:r>
            <w:r w:rsidR="0001124F" w:rsidRPr="0001124F">
              <w:rPr>
                <w:color w:val="auto"/>
              </w:rPr>
              <w:t>обеды в Великой Отечественной войне (волонтеры школьники и студенты губернского колледжа убрали дворы и придомовые территории обслуживаемых граждан)</w:t>
            </w:r>
            <w:r w:rsidR="00A66ECC">
              <w:rPr>
                <w:color w:val="auto"/>
              </w:rPr>
              <w:t>;</w:t>
            </w:r>
            <w:r w:rsidR="00A66ECC" w:rsidRPr="00A66ECC">
              <w:rPr>
                <w:color w:val="auto"/>
              </w:rPr>
              <w:t xml:space="preserve"> </w:t>
            </w:r>
          </w:p>
          <w:p w:rsidR="00A66ECC" w:rsidRDefault="00A66ECC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акция «</w:t>
            </w:r>
            <w:r w:rsidR="00DE5DCF" w:rsidRPr="00DE5DCF">
              <w:rPr>
                <w:color w:val="auto"/>
              </w:rPr>
              <w:t>Помним своих героев</w:t>
            </w:r>
            <w:r>
              <w:rPr>
                <w:color w:val="auto"/>
              </w:rPr>
              <w:t>»</w:t>
            </w:r>
            <w:r w:rsidR="002338CA">
              <w:rPr>
                <w:color w:val="auto"/>
              </w:rPr>
              <w:t xml:space="preserve"> - волонтеры подготовили открытки для </w:t>
            </w:r>
            <w:r w:rsidR="0001124F">
              <w:rPr>
                <w:color w:val="auto"/>
              </w:rPr>
              <w:t>40</w:t>
            </w:r>
            <w:r w:rsidR="002338CA">
              <w:rPr>
                <w:color w:val="auto"/>
              </w:rPr>
              <w:t xml:space="preserve"> обслуживаемых граждан, в рамках Дня защитника Отечества;</w:t>
            </w:r>
          </w:p>
          <w:p w:rsidR="009F5823" w:rsidRDefault="00A66ECC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</w:t>
            </w:r>
            <w:r w:rsidR="009F5823" w:rsidRPr="00A66ECC">
              <w:rPr>
                <w:color w:val="auto"/>
              </w:rPr>
              <w:t xml:space="preserve">оциальные работники провели </w:t>
            </w:r>
            <w:r w:rsidR="001662D0">
              <w:rPr>
                <w:color w:val="auto"/>
              </w:rPr>
              <w:t>1</w:t>
            </w:r>
            <w:r w:rsidR="001323CE">
              <w:rPr>
                <w:color w:val="auto"/>
              </w:rPr>
              <w:t>4</w:t>
            </w:r>
            <w:r w:rsidR="009F5823" w:rsidRPr="00A66ECC">
              <w:rPr>
                <w:color w:val="auto"/>
              </w:rPr>
              <w:t xml:space="preserve"> «</w:t>
            </w:r>
            <w:r w:rsidR="008B769B">
              <w:rPr>
                <w:color w:val="auto"/>
              </w:rPr>
              <w:t>м</w:t>
            </w:r>
            <w:r w:rsidR="009F5823" w:rsidRPr="00A66ECC">
              <w:rPr>
                <w:color w:val="auto"/>
              </w:rPr>
              <w:t>ини - клуб</w:t>
            </w:r>
            <w:r w:rsidR="0001124F">
              <w:rPr>
                <w:color w:val="auto"/>
              </w:rPr>
              <w:t>ов</w:t>
            </w:r>
            <w:r w:rsidR="009F5823" w:rsidRPr="00A66ECC">
              <w:rPr>
                <w:color w:val="auto"/>
              </w:rPr>
              <w:t xml:space="preserve"> на дому» для маломоби</w:t>
            </w:r>
            <w:r w:rsidR="00416F54" w:rsidRPr="00A66ECC">
              <w:rPr>
                <w:color w:val="auto"/>
              </w:rPr>
              <w:t>льных граждан пожилого возраста</w:t>
            </w:r>
            <w:r w:rsidR="009F5823" w:rsidRPr="00A66ECC">
              <w:rPr>
                <w:color w:val="auto"/>
              </w:rPr>
              <w:t xml:space="preserve">, охвачено </w:t>
            </w:r>
            <w:r w:rsidR="001323CE">
              <w:rPr>
                <w:color w:val="auto"/>
              </w:rPr>
              <w:t>47</w:t>
            </w:r>
            <w:bookmarkStart w:id="0" w:name="_GoBack"/>
            <w:bookmarkEnd w:id="0"/>
            <w:r w:rsidR="001662D0">
              <w:rPr>
                <w:color w:val="auto"/>
              </w:rPr>
              <w:t xml:space="preserve"> </w:t>
            </w:r>
            <w:r w:rsidR="009F5823" w:rsidRPr="00A66ECC">
              <w:rPr>
                <w:color w:val="auto"/>
              </w:rPr>
              <w:t>чел.;</w:t>
            </w:r>
          </w:p>
          <w:p w:rsidR="0001124F" w:rsidRPr="00A66ECC" w:rsidRDefault="0001124F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у</w:t>
            </w:r>
            <w:r w:rsidRPr="0001124F">
              <w:rPr>
                <w:color w:val="auto"/>
              </w:rPr>
              <w:t>частие во всероссийской акции  #</w:t>
            </w:r>
            <w:proofErr w:type="spellStart"/>
            <w:r w:rsidRPr="0001124F">
              <w:rPr>
                <w:color w:val="auto"/>
              </w:rPr>
              <w:t>носкисолдату</w:t>
            </w:r>
            <w:proofErr w:type="spellEnd"/>
            <w:r w:rsidRPr="0001124F">
              <w:rPr>
                <w:color w:val="auto"/>
              </w:rPr>
              <w:t xml:space="preserve"> – активисты «школ третьего возраста вяжут носки, пояса и жилетки для участников специальной военной операции на Украине</w:t>
            </w:r>
            <w:r>
              <w:rPr>
                <w:color w:val="auto"/>
              </w:rPr>
              <w:t>;</w:t>
            </w:r>
          </w:p>
          <w:p w:rsidR="00FA4957" w:rsidRDefault="009C67FE" w:rsidP="0001124F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-п</w:t>
            </w:r>
            <w:r w:rsidR="009F5823" w:rsidRPr="00A66ECC">
              <w:rPr>
                <w:color w:val="auto"/>
              </w:rPr>
              <w:t>оздравления  ветеранов с юбилейными днями рождения и вручение персональных поздравлений Губернатора Астраханской области И. Ю. Бабушкина</w:t>
            </w:r>
            <w:r w:rsidR="0001124F">
              <w:rPr>
                <w:color w:val="auto"/>
              </w:rPr>
              <w:t>,</w:t>
            </w:r>
            <w:r w:rsidR="009F5823" w:rsidRPr="00A66ECC">
              <w:rPr>
                <w:color w:val="auto"/>
              </w:rPr>
              <w:t xml:space="preserve"> Главы МО «</w:t>
            </w:r>
            <w:proofErr w:type="spellStart"/>
            <w:r w:rsidR="009F5823" w:rsidRPr="00A66ECC">
              <w:rPr>
                <w:color w:val="auto"/>
              </w:rPr>
              <w:t>Черноярский</w:t>
            </w:r>
            <w:proofErr w:type="spellEnd"/>
            <w:r w:rsidR="009F5823" w:rsidRPr="00A66ECC">
              <w:rPr>
                <w:color w:val="auto"/>
              </w:rPr>
              <w:t xml:space="preserve"> район» </w:t>
            </w:r>
            <w:proofErr w:type="spellStart"/>
            <w:r w:rsidR="009F5823" w:rsidRPr="00A66ECC">
              <w:rPr>
                <w:color w:val="auto"/>
              </w:rPr>
              <w:t>Заплавнова</w:t>
            </w:r>
            <w:proofErr w:type="spellEnd"/>
            <w:r w:rsidR="009F5823" w:rsidRPr="00A66ECC">
              <w:rPr>
                <w:color w:val="auto"/>
              </w:rPr>
              <w:t xml:space="preserve"> Д. М.</w:t>
            </w:r>
            <w:r w:rsidR="0001124F">
              <w:rPr>
                <w:color w:val="auto"/>
              </w:rPr>
              <w:t xml:space="preserve"> и подарков от Депутата Думы Астраханской области </w:t>
            </w:r>
            <w:proofErr w:type="spellStart"/>
            <w:r w:rsidR="0001124F">
              <w:rPr>
                <w:color w:val="auto"/>
              </w:rPr>
              <w:t>Ашихмина</w:t>
            </w:r>
            <w:proofErr w:type="spellEnd"/>
            <w:r w:rsidR="0001124F">
              <w:rPr>
                <w:color w:val="auto"/>
              </w:rPr>
              <w:t xml:space="preserve"> В.А.</w:t>
            </w:r>
            <w:r w:rsidR="009F5823" w:rsidRPr="00A66ECC">
              <w:rPr>
                <w:color w:val="auto"/>
              </w:rPr>
              <w:t>-</w:t>
            </w:r>
            <w:r w:rsidR="001323CE">
              <w:rPr>
                <w:color w:val="auto"/>
              </w:rPr>
              <w:t>92</w:t>
            </w:r>
            <w:r w:rsidR="009F5823" w:rsidRPr="00A66ECC">
              <w:rPr>
                <w:color w:val="auto"/>
              </w:rPr>
              <w:t xml:space="preserve"> чел.</w:t>
            </w:r>
          </w:p>
          <w:p w:rsidR="00F4121C" w:rsidRDefault="00F4121C" w:rsidP="00F4121C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р</w:t>
            </w:r>
            <w:r w:rsidRPr="00F4121C">
              <w:rPr>
                <w:color w:val="auto"/>
              </w:rPr>
              <w:t>айонное мероприятие «Ах, какие женщины!» среди</w:t>
            </w:r>
            <w:r>
              <w:rPr>
                <w:color w:val="auto"/>
              </w:rPr>
              <w:t xml:space="preserve"> 60 </w:t>
            </w:r>
            <w:r w:rsidRPr="00F4121C">
              <w:rPr>
                <w:color w:val="auto"/>
              </w:rPr>
              <w:t xml:space="preserve"> активистов «Школ третьего возраста»  клуб «Золотая осень» </w:t>
            </w:r>
            <w:proofErr w:type="gramStart"/>
            <w:r w:rsidRPr="00F4121C">
              <w:rPr>
                <w:color w:val="auto"/>
              </w:rPr>
              <w:t>с</w:t>
            </w:r>
            <w:proofErr w:type="gramEnd"/>
            <w:r w:rsidRPr="00F4121C">
              <w:rPr>
                <w:color w:val="auto"/>
              </w:rPr>
              <w:t>. Старица, клубы «Мастерица» и «Здоровье» с. Черный Яр, клуб «Вет</w:t>
            </w:r>
            <w:r>
              <w:rPr>
                <w:color w:val="auto"/>
              </w:rPr>
              <w:t>е</w:t>
            </w:r>
            <w:r w:rsidRPr="00F4121C">
              <w:rPr>
                <w:color w:val="auto"/>
              </w:rPr>
              <w:t>ран» с. Соленое Займище, в рамках Международного женского дня</w:t>
            </w:r>
            <w:r w:rsidR="000B55BA">
              <w:rPr>
                <w:color w:val="auto"/>
              </w:rPr>
              <w:t>;</w:t>
            </w:r>
          </w:p>
          <w:p w:rsidR="000B55BA" w:rsidRPr="001662D0" w:rsidRDefault="000B55BA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</w:t>
            </w:r>
            <w:r w:rsidRPr="001662D0">
              <w:rPr>
                <w:rFonts w:cs="Times New Roman"/>
                <w:color w:val="auto"/>
                <w:szCs w:val="28"/>
              </w:rPr>
              <w:t>6 активистов «школ третьего возраста» представили свои поделки в районной выставке-конкурсе декоративно-прикладного творчества, посвященной «80-летию Победы в Сталинградской битве»;</w:t>
            </w:r>
          </w:p>
          <w:p w:rsidR="000B55BA" w:rsidRPr="008F108F" w:rsidRDefault="000B55BA" w:rsidP="000B55BA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8F108F">
              <w:rPr>
                <w:rFonts w:cs="Times New Roman"/>
                <w:color w:val="auto"/>
              </w:rPr>
              <w:t>-</w:t>
            </w:r>
            <w:r w:rsidR="008F108F">
              <w:rPr>
                <w:rFonts w:cs="Times New Roman"/>
                <w:color w:val="auto"/>
              </w:rPr>
              <w:t xml:space="preserve"> </w:t>
            </w:r>
            <w:r w:rsidR="001662D0" w:rsidRPr="008F108F">
              <w:rPr>
                <w:rFonts w:cs="Times New Roman"/>
                <w:color w:val="auto"/>
              </w:rPr>
              <w:t>21.04.2023г.</w:t>
            </w:r>
            <w:r w:rsidRPr="008F108F">
              <w:rPr>
                <w:rFonts w:cs="Times New Roman"/>
                <w:color w:val="auto"/>
              </w:rPr>
              <w:t xml:space="preserve"> встреча клубов «С верой в сердце» среди 60  активистов «Школ третьего возраста»  (клубы «Золотая осень» </w:t>
            </w:r>
            <w:proofErr w:type="gramStart"/>
            <w:r w:rsidRPr="008F108F">
              <w:rPr>
                <w:rFonts w:cs="Times New Roman"/>
                <w:color w:val="auto"/>
              </w:rPr>
              <w:t>с</w:t>
            </w:r>
            <w:proofErr w:type="gramEnd"/>
            <w:r w:rsidRPr="008F108F">
              <w:rPr>
                <w:rFonts w:cs="Times New Roman"/>
                <w:color w:val="auto"/>
              </w:rPr>
              <w:t>. Старица, «Мастерица» и «Здоровье» с. Черный Яр, «Ветеран» с. Соленое Займище), в рамках Пасхи;</w:t>
            </w:r>
          </w:p>
          <w:p w:rsidR="008F108F" w:rsidRDefault="008F108F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8F108F">
              <w:rPr>
                <w:rFonts w:cs="Times New Roman"/>
                <w:color w:val="auto"/>
              </w:rPr>
              <w:t>- 04.05.2023г., 05.05.2023г.</w:t>
            </w:r>
            <w:r>
              <w:rPr>
                <w:rFonts w:cs="Times New Roman"/>
                <w:color w:val="auto"/>
                <w:szCs w:val="28"/>
              </w:rPr>
              <w:t xml:space="preserve"> волонтеры </w:t>
            </w:r>
            <w:r w:rsidRPr="008F108F">
              <w:rPr>
                <w:rFonts w:cs="Times New Roman"/>
                <w:color w:val="auto"/>
                <w:szCs w:val="28"/>
              </w:rPr>
              <w:t>МКОУ «СОШ с. Черный Яр</w:t>
            </w:r>
            <w:r>
              <w:rPr>
                <w:rFonts w:cs="Times New Roman"/>
                <w:color w:val="auto"/>
                <w:szCs w:val="28"/>
              </w:rPr>
              <w:t>, в рамках а</w:t>
            </w:r>
            <w:r w:rsidRPr="008F108F">
              <w:rPr>
                <w:rFonts w:cs="Times New Roman"/>
                <w:color w:val="auto"/>
                <w:szCs w:val="28"/>
              </w:rPr>
              <w:t>кци</w:t>
            </w:r>
            <w:r>
              <w:rPr>
                <w:rFonts w:cs="Times New Roman"/>
                <w:color w:val="auto"/>
                <w:szCs w:val="28"/>
              </w:rPr>
              <w:t>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«Поздравь ветерана!»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8F108F">
              <w:rPr>
                <w:rFonts w:cs="Times New Roman"/>
                <w:color w:val="auto"/>
                <w:szCs w:val="28"/>
              </w:rPr>
              <w:t>поздрав</w:t>
            </w:r>
            <w:r>
              <w:rPr>
                <w:rFonts w:cs="Times New Roman"/>
                <w:color w:val="auto"/>
                <w:szCs w:val="28"/>
              </w:rPr>
              <w:t>или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на дому тружеников тыла, детей войны, </w:t>
            </w:r>
            <w:r>
              <w:rPr>
                <w:rFonts w:cs="Times New Roman"/>
                <w:color w:val="auto"/>
                <w:szCs w:val="28"/>
              </w:rPr>
              <w:t>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пожилых граждан, проживающих на койках сестринского ухода ГБУЗ АО «</w:t>
            </w:r>
            <w:proofErr w:type="spellStart"/>
            <w:r w:rsidRPr="008F108F">
              <w:rPr>
                <w:rFonts w:cs="Times New Roman"/>
                <w:color w:val="auto"/>
                <w:szCs w:val="28"/>
              </w:rPr>
              <w:t>Черноярская</w:t>
            </w:r>
            <w:proofErr w:type="spellEnd"/>
            <w:r w:rsidRPr="008F108F">
              <w:rPr>
                <w:rFonts w:cs="Times New Roman"/>
                <w:color w:val="auto"/>
                <w:szCs w:val="28"/>
              </w:rPr>
              <w:t xml:space="preserve"> РБ», в рамках Победы в Великой Отечественной войне</w:t>
            </w:r>
            <w:r>
              <w:rPr>
                <w:rFonts w:cs="Times New Roman"/>
                <w:color w:val="auto"/>
                <w:szCs w:val="28"/>
              </w:rPr>
              <w:t>, охвачено 26 чел.;</w:t>
            </w:r>
          </w:p>
          <w:p w:rsidR="008F108F" w:rsidRPr="001662D0" w:rsidRDefault="008F108F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</w:t>
            </w:r>
            <w:r w:rsidRPr="008F108F">
              <w:rPr>
                <w:rFonts w:cs="Times New Roman"/>
                <w:color w:val="auto"/>
                <w:szCs w:val="28"/>
              </w:rPr>
              <w:t>05.05.2023</w:t>
            </w:r>
            <w:r>
              <w:rPr>
                <w:rFonts w:cs="Times New Roman"/>
                <w:color w:val="auto"/>
                <w:szCs w:val="28"/>
              </w:rPr>
              <w:t>г. а</w:t>
            </w:r>
            <w:r w:rsidRPr="008F108F">
              <w:rPr>
                <w:rFonts w:cs="Times New Roman"/>
                <w:color w:val="auto"/>
                <w:szCs w:val="28"/>
              </w:rPr>
              <w:t>кция «Окна Победы» - волонтеры украсили окна детей войны, в рамках Победы в Великой Отечественной войне</w:t>
            </w:r>
            <w:r>
              <w:rPr>
                <w:rFonts w:cs="Times New Roman"/>
                <w:color w:val="auto"/>
                <w:szCs w:val="28"/>
              </w:rPr>
              <w:t xml:space="preserve">, охвачено </w:t>
            </w:r>
            <w:r w:rsidRPr="008F108F">
              <w:rPr>
                <w:rFonts w:cs="Times New Roman"/>
                <w:color w:val="auto"/>
                <w:szCs w:val="28"/>
              </w:rPr>
              <w:t>6</w:t>
            </w:r>
            <w:r>
              <w:rPr>
                <w:rFonts w:cs="Times New Roman"/>
                <w:color w:val="auto"/>
                <w:szCs w:val="28"/>
              </w:rPr>
              <w:t xml:space="preserve"> чел.</w:t>
            </w:r>
            <w:r w:rsidR="009E3082">
              <w:rPr>
                <w:rFonts w:cs="Times New Roman"/>
                <w:color w:val="auto"/>
                <w:szCs w:val="28"/>
              </w:rPr>
              <w:t>;</w:t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</w:p>
          <w:p w:rsidR="001662D0" w:rsidRDefault="000B55BA" w:rsidP="001662D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1662D0">
              <w:rPr>
                <w:rFonts w:cs="Times New Roman"/>
                <w:color w:val="auto"/>
                <w:szCs w:val="28"/>
              </w:rPr>
              <w:t>-</w:t>
            </w:r>
            <w:r w:rsidR="001662D0" w:rsidRPr="001662D0">
              <w:rPr>
                <w:rFonts w:cs="Times New Roman"/>
                <w:color w:val="auto"/>
                <w:szCs w:val="28"/>
              </w:rPr>
              <w:t>25.05.2023</w:t>
            </w:r>
            <w:r w:rsidR="001662D0">
              <w:rPr>
                <w:rFonts w:cs="Times New Roman"/>
                <w:color w:val="auto"/>
                <w:szCs w:val="28"/>
              </w:rPr>
              <w:t>г.</w:t>
            </w:r>
            <w:r w:rsidRPr="001662D0">
              <w:rPr>
                <w:rFonts w:cs="Times New Roman"/>
                <w:color w:val="auto"/>
                <w:szCs w:val="28"/>
              </w:rPr>
              <w:t xml:space="preserve"> </w:t>
            </w:r>
            <w:r w:rsidR="001662D0">
              <w:rPr>
                <w:rFonts w:cs="Times New Roman"/>
                <w:color w:val="auto"/>
                <w:szCs w:val="28"/>
              </w:rPr>
              <w:t>у</w:t>
            </w:r>
            <w:r w:rsidRPr="001662D0">
              <w:rPr>
                <w:rFonts w:cs="Times New Roman"/>
                <w:color w:val="auto"/>
                <w:szCs w:val="28"/>
              </w:rPr>
              <w:t xml:space="preserve">частие в мероприятии по обмену опытом </w:t>
            </w:r>
            <w:r w:rsidR="001662D0">
              <w:rPr>
                <w:rFonts w:cs="Times New Roman"/>
                <w:color w:val="auto"/>
                <w:szCs w:val="28"/>
              </w:rPr>
              <w:t xml:space="preserve">45 </w:t>
            </w:r>
            <w:r w:rsidRPr="001662D0">
              <w:rPr>
                <w:rFonts w:cs="Times New Roman"/>
                <w:color w:val="auto"/>
                <w:szCs w:val="28"/>
              </w:rPr>
              <w:t xml:space="preserve">активистов «Школ третьего возраста» </w:t>
            </w:r>
            <w:r w:rsidR="001662D0">
              <w:rPr>
                <w:rFonts w:cs="Times New Roman"/>
                <w:color w:val="auto"/>
                <w:szCs w:val="28"/>
              </w:rPr>
              <w:t xml:space="preserve">из </w:t>
            </w:r>
            <w:proofErr w:type="spellStart"/>
            <w:r w:rsidRPr="001662D0">
              <w:rPr>
                <w:rFonts w:cs="Times New Roman"/>
                <w:color w:val="auto"/>
                <w:szCs w:val="28"/>
              </w:rPr>
              <w:t>Черноярского</w:t>
            </w:r>
            <w:proofErr w:type="spellEnd"/>
            <w:r w:rsidRPr="001662D0">
              <w:rPr>
                <w:rFonts w:cs="Times New Roman"/>
                <w:color w:val="auto"/>
                <w:szCs w:val="28"/>
              </w:rPr>
              <w:t xml:space="preserve"> района: клубов «Золотая осень» </w:t>
            </w:r>
            <w:proofErr w:type="gramStart"/>
            <w:r w:rsidRPr="001662D0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1662D0">
              <w:rPr>
                <w:rFonts w:cs="Times New Roman"/>
                <w:color w:val="auto"/>
                <w:szCs w:val="28"/>
              </w:rPr>
              <w:t xml:space="preserve">. Старица, «Здоровье» с. Черный Яр, «Ветеран» с. Соленое Займище с клубом «Патриот» </w:t>
            </w:r>
            <w:r w:rsidR="001662D0">
              <w:rPr>
                <w:rFonts w:cs="Times New Roman"/>
                <w:color w:val="auto"/>
                <w:szCs w:val="28"/>
              </w:rPr>
              <w:t xml:space="preserve">из </w:t>
            </w:r>
            <w:r w:rsidRPr="001662D0">
              <w:rPr>
                <w:rFonts w:cs="Times New Roman"/>
                <w:color w:val="auto"/>
                <w:szCs w:val="28"/>
              </w:rPr>
              <w:t>г. Астрахань</w:t>
            </w:r>
            <w:r w:rsidR="001662D0">
              <w:rPr>
                <w:rFonts w:cs="Times New Roman"/>
                <w:color w:val="auto"/>
                <w:szCs w:val="28"/>
              </w:rPr>
              <w:t xml:space="preserve">, организованном </w:t>
            </w:r>
            <w:r w:rsidRPr="001662D0">
              <w:rPr>
                <w:rFonts w:cs="Times New Roman"/>
                <w:color w:val="auto"/>
                <w:szCs w:val="28"/>
              </w:rPr>
              <w:t xml:space="preserve"> в спорткомплексе ФССМ с. Соленое Займище</w:t>
            </w:r>
            <w:r w:rsidR="001662D0">
              <w:rPr>
                <w:rFonts w:cs="Times New Roman"/>
                <w:color w:val="auto"/>
                <w:szCs w:val="28"/>
              </w:rPr>
              <w:t>;</w:t>
            </w:r>
          </w:p>
          <w:p w:rsidR="009E3082" w:rsidRPr="009E3082" w:rsidRDefault="009E3082" w:rsidP="009E3082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9E3082">
              <w:rPr>
                <w:rFonts w:cs="Times New Roman"/>
                <w:color w:val="auto"/>
                <w:szCs w:val="28"/>
              </w:rPr>
              <w:t>22.06.2023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>частие  в районной акции «Свеча Памяти», в рамках Всероссийской акции «Свеча Памяти» и Дня памяти и скорби</w:t>
            </w:r>
            <w:r>
              <w:rPr>
                <w:rFonts w:cs="Times New Roman"/>
                <w:color w:val="auto"/>
                <w:szCs w:val="28"/>
              </w:rPr>
              <w:t>, охвачено 11 чел.</w:t>
            </w:r>
            <w:r w:rsidR="00343061">
              <w:rPr>
                <w:rFonts w:cs="Times New Roman"/>
                <w:color w:val="auto"/>
                <w:szCs w:val="28"/>
              </w:rPr>
              <w:t>;</w:t>
            </w:r>
          </w:p>
          <w:p w:rsidR="00A4603B" w:rsidRDefault="009E3082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9E3082">
              <w:rPr>
                <w:rFonts w:cs="Times New Roman"/>
                <w:color w:val="auto"/>
                <w:szCs w:val="28"/>
              </w:rPr>
              <w:t xml:space="preserve">22.06.2023г. </w:t>
            </w:r>
            <w:r>
              <w:rPr>
                <w:rFonts w:cs="Times New Roman"/>
                <w:color w:val="auto"/>
                <w:szCs w:val="28"/>
              </w:rPr>
              <w:t>м</w:t>
            </w:r>
            <w:r w:rsidRPr="009E3082">
              <w:rPr>
                <w:rFonts w:cs="Times New Roman"/>
                <w:color w:val="auto"/>
                <w:szCs w:val="28"/>
              </w:rPr>
              <w:t xml:space="preserve">ероприятие «В сердцах. Навеки» среди  </w:t>
            </w:r>
            <w:r w:rsidR="00343061" w:rsidRPr="00343061">
              <w:rPr>
                <w:rFonts w:cs="Times New Roman"/>
                <w:color w:val="auto"/>
                <w:szCs w:val="28"/>
              </w:rPr>
              <w:t>12</w:t>
            </w:r>
            <w:r w:rsidR="00343061">
              <w:rPr>
                <w:rFonts w:cs="Times New Roman"/>
                <w:color w:val="auto"/>
                <w:szCs w:val="28"/>
              </w:rPr>
              <w:t xml:space="preserve"> </w:t>
            </w:r>
            <w:r w:rsidRPr="009E3082">
              <w:rPr>
                <w:rFonts w:cs="Times New Roman"/>
                <w:color w:val="auto"/>
                <w:szCs w:val="28"/>
              </w:rPr>
              <w:lastRenderedPageBreak/>
              <w:t xml:space="preserve">участников клуба «Золотая осень» </w:t>
            </w:r>
            <w:proofErr w:type="gramStart"/>
            <w:r w:rsidRPr="009E3082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9E3082">
              <w:rPr>
                <w:rFonts w:cs="Times New Roman"/>
                <w:color w:val="auto"/>
                <w:szCs w:val="28"/>
              </w:rPr>
              <w:t>. Старица, в рамках Дня памяти и скорби</w:t>
            </w:r>
            <w:r w:rsidR="00A4603B">
              <w:rPr>
                <w:rFonts w:cs="Times New Roman"/>
                <w:color w:val="auto"/>
                <w:szCs w:val="28"/>
              </w:rPr>
              <w:t>;</w:t>
            </w:r>
          </w:p>
          <w:p w:rsidR="000B55BA" w:rsidRDefault="00A4603B" w:rsidP="00A4603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- 07.07.2023г.  акция «Все начинается с семьи»: волонтеры поздравили на дому 12 супружеских пар-примеров семейного долголетия, в рамках Дня семьи, любви и верности;</w:t>
            </w:r>
          </w:p>
          <w:p w:rsidR="00F87B5A" w:rsidRPr="00F87B5A" w:rsidRDefault="00F87B5A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сентябрь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акция «Наполни погребок» - социальные работники консервировали за зиму овощи и фрукты обслуживаемым гражданам (охвачено </w:t>
            </w:r>
            <w:r>
              <w:rPr>
                <w:rFonts w:cs="Times New Roman"/>
                <w:color w:val="auto"/>
                <w:szCs w:val="28"/>
              </w:rPr>
              <w:t>19</w:t>
            </w:r>
            <w:r w:rsidRPr="00F87B5A">
              <w:rPr>
                <w:rFonts w:cs="Times New Roman"/>
                <w:color w:val="auto"/>
                <w:szCs w:val="28"/>
              </w:rPr>
              <w:t xml:space="preserve"> чел.); </w:t>
            </w:r>
          </w:p>
          <w:p w:rsidR="00F87B5A" w:rsidRDefault="00F87B5A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F87B5A">
              <w:rPr>
                <w:rFonts w:cs="Times New Roman"/>
                <w:color w:val="auto"/>
                <w:szCs w:val="28"/>
              </w:rPr>
              <w:t xml:space="preserve">- </w:t>
            </w:r>
            <w:r>
              <w:rPr>
                <w:rFonts w:cs="Times New Roman"/>
                <w:color w:val="auto"/>
                <w:szCs w:val="28"/>
              </w:rPr>
              <w:t xml:space="preserve">сентябрь,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акция «Рядом есть мы!» - социальные работники и волонтеры пропололи траву, </w:t>
            </w:r>
            <w:r>
              <w:rPr>
                <w:rFonts w:cs="Times New Roman"/>
                <w:color w:val="auto"/>
                <w:szCs w:val="28"/>
              </w:rPr>
              <w:t xml:space="preserve">помыли окна,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вскопали деревья </w:t>
            </w:r>
            <w:r w:rsidR="00BD3174">
              <w:rPr>
                <w:rFonts w:cs="Times New Roman"/>
                <w:color w:val="auto"/>
                <w:szCs w:val="28"/>
              </w:rPr>
              <w:t>10</w:t>
            </w:r>
            <w:r w:rsidRPr="00F87B5A">
              <w:rPr>
                <w:rFonts w:cs="Times New Roman"/>
                <w:color w:val="auto"/>
                <w:szCs w:val="28"/>
              </w:rPr>
              <w:t xml:space="preserve"> обслуживаемым гражданам, в рамках Дня пожилых людей;</w:t>
            </w:r>
          </w:p>
          <w:p w:rsidR="00F87B5A" w:rsidRDefault="00A4603B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="00F87B5A">
              <w:rPr>
                <w:rFonts w:cs="Times New Roman"/>
                <w:color w:val="auto"/>
                <w:szCs w:val="28"/>
              </w:rPr>
              <w:t xml:space="preserve">сентябрь, 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акция «Красота в подарок» - предприниматели и сотрудники КЦСОН сделали </w:t>
            </w:r>
            <w:r w:rsidR="00F87B5A">
              <w:rPr>
                <w:rFonts w:cs="Times New Roman"/>
                <w:color w:val="auto"/>
                <w:szCs w:val="28"/>
              </w:rPr>
              <w:t xml:space="preserve">бесплатно 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стрижки </w:t>
            </w:r>
            <w:r w:rsidR="00493168">
              <w:rPr>
                <w:rFonts w:cs="Times New Roman"/>
                <w:color w:val="auto"/>
                <w:szCs w:val="28"/>
              </w:rPr>
              <w:t xml:space="preserve">малообеспеченным </w:t>
            </w:r>
            <w:r w:rsidR="00F87B5A" w:rsidRPr="00F87B5A">
              <w:rPr>
                <w:rFonts w:cs="Times New Roman"/>
                <w:color w:val="auto"/>
                <w:szCs w:val="28"/>
              </w:rPr>
              <w:t>обслуживаемы</w:t>
            </w:r>
            <w:r w:rsidR="00F87B5A">
              <w:rPr>
                <w:rFonts w:cs="Times New Roman"/>
                <w:color w:val="auto"/>
                <w:szCs w:val="28"/>
              </w:rPr>
              <w:t>м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 граждан</w:t>
            </w:r>
            <w:r w:rsidR="00493168">
              <w:rPr>
                <w:rFonts w:cs="Times New Roman"/>
                <w:color w:val="auto"/>
                <w:szCs w:val="28"/>
              </w:rPr>
              <w:t>ам</w:t>
            </w:r>
            <w:r w:rsidR="00BD3174">
              <w:rPr>
                <w:rFonts w:cs="Times New Roman"/>
                <w:color w:val="auto"/>
                <w:szCs w:val="28"/>
              </w:rPr>
              <w:t xml:space="preserve"> (12 чел.</w:t>
            </w:r>
            <w:r w:rsidR="0041314C">
              <w:rPr>
                <w:rFonts w:cs="Times New Roman"/>
                <w:color w:val="auto"/>
                <w:szCs w:val="28"/>
              </w:rPr>
              <w:t>)</w:t>
            </w:r>
            <w:r w:rsidR="00493168">
              <w:rPr>
                <w:rFonts w:cs="Times New Roman"/>
                <w:color w:val="auto"/>
                <w:szCs w:val="28"/>
              </w:rPr>
              <w:t>;</w:t>
            </w:r>
          </w:p>
          <w:p w:rsidR="00A4603B" w:rsidRDefault="00F87B5A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Cs w:val="28"/>
              </w:rPr>
              <w:t xml:space="preserve">- 20.09.2023г. встреча клубов «Ветеран» с. Соленое Займище и «Серебряная прядь» с. Вязовка, в рамках Дня пожилых людей (охвачено 60 </w:t>
            </w:r>
            <w:r w:rsidR="001A6CFB">
              <w:rPr>
                <w:rFonts w:cs="Times New Roman"/>
                <w:color w:val="auto"/>
                <w:szCs w:val="28"/>
              </w:rPr>
              <w:t>чел.</w:t>
            </w:r>
            <w:r>
              <w:rPr>
                <w:rFonts w:cs="Times New Roman"/>
                <w:color w:val="auto"/>
                <w:szCs w:val="28"/>
              </w:rPr>
              <w:t>);</w:t>
            </w:r>
            <w:proofErr w:type="gramEnd"/>
          </w:p>
          <w:p w:rsidR="001A6CFB" w:rsidRDefault="00F87B5A" w:rsidP="001A6CF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- 27.09.2023г.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встреча клубов </w:t>
            </w:r>
            <w:r w:rsidR="001A6CFB">
              <w:rPr>
                <w:rFonts w:cs="Times New Roman"/>
                <w:color w:val="auto"/>
                <w:szCs w:val="28"/>
              </w:rPr>
              <w:t>«Здоровье»</w:t>
            </w:r>
            <w:r w:rsidRPr="00F87B5A">
              <w:rPr>
                <w:rFonts w:cs="Times New Roman"/>
                <w:color w:val="auto"/>
                <w:szCs w:val="28"/>
              </w:rPr>
              <w:t xml:space="preserve"> с. </w:t>
            </w:r>
            <w:r w:rsidR="001A6CFB">
              <w:rPr>
                <w:rFonts w:cs="Times New Roman"/>
                <w:color w:val="auto"/>
                <w:szCs w:val="28"/>
              </w:rPr>
              <w:t>Черный Яр</w:t>
            </w:r>
            <w:r w:rsidRPr="00F87B5A">
              <w:rPr>
                <w:rFonts w:cs="Times New Roman"/>
                <w:color w:val="auto"/>
                <w:szCs w:val="28"/>
              </w:rPr>
              <w:t xml:space="preserve"> и «</w:t>
            </w:r>
            <w:r w:rsidR="001A6CFB">
              <w:rPr>
                <w:rFonts w:cs="Times New Roman"/>
                <w:color w:val="auto"/>
                <w:szCs w:val="28"/>
              </w:rPr>
              <w:t>Золотая осень</w:t>
            </w:r>
            <w:r w:rsidRPr="00F87B5A">
              <w:rPr>
                <w:rFonts w:cs="Times New Roman"/>
                <w:color w:val="auto"/>
                <w:szCs w:val="28"/>
              </w:rPr>
              <w:t xml:space="preserve">» </w:t>
            </w:r>
            <w:proofErr w:type="gramStart"/>
            <w:r w:rsidRPr="00F87B5A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F87B5A">
              <w:rPr>
                <w:rFonts w:cs="Times New Roman"/>
                <w:color w:val="auto"/>
                <w:szCs w:val="28"/>
              </w:rPr>
              <w:t xml:space="preserve">. </w:t>
            </w:r>
            <w:r w:rsidR="001A6CFB">
              <w:rPr>
                <w:rFonts w:cs="Times New Roman"/>
                <w:color w:val="auto"/>
                <w:szCs w:val="28"/>
              </w:rPr>
              <w:t>Стариц</w:t>
            </w:r>
            <w:r w:rsidRPr="00F87B5A">
              <w:rPr>
                <w:rFonts w:cs="Times New Roman"/>
                <w:color w:val="auto"/>
                <w:szCs w:val="28"/>
              </w:rPr>
              <w:t>а, в рамках Дня пожилых людей</w:t>
            </w:r>
            <w:r w:rsidR="001A6CFB">
              <w:rPr>
                <w:rFonts w:cs="Times New Roman"/>
                <w:color w:val="auto"/>
                <w:szCs w:val="28"/>
              </w:rPr>
              <w:t xml:space="preserve"> (охвачено 50 чел</w:t>
            </w:r>
            <w:r w:rsidR="00493168">
              <w:rPr>
                <w:rFonts w:cs="Times New Roman"/>
                <w:color w:val="auto"/>
                <w:szCs w:val="28"/>
              </w:rPr>
              <w:t>.</w:t>
            </w:r>
            <w:r w:rsidR="001A6CFB">
              <w:rPr>
                <w:rFonts w:cs="Times New Roman"/>
                <w:color w:val="auto"/>
                <w:szCs w:val="28"/>
              </w:rPr>
              <w:t>);</w:t>
            </w:r>
          </w:p>
          <w:p w:rsidR="001A6CFB" w:rsidRDefault="001A6CFB" w:rsidP="001A6CF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- 28.09.2023г. вручение овощных наборов малообеспеченным пожилым гражданам и инвалидам, в рамках Дня пожилых людей (охвачено 18 чел); </w:t>
            </w:r>
          </w:p>
          <w:p w:rsidR="00F87B5A" w:rsidRPr="00A66ECC" w:rsidRDefault="001A6CFB" w:rsidP="001A6CFB">
            <w:pPr>
              <w:pStyle w:val="Standard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- 29.09.2023г. акция «Почта добра»: поздравление волонтерами пожилых людей и инвалидов, проживающих на койках сестринского ухода районной больницы и обслуживаемых граждан на дому, в рамках Дня пожилых людей (охвачено 32 чел.).</w:t>
            </w:r>
          </w:p>
        </w:tc>
      </w:tr>
    </w:tbl>
    <w:p w:rsidR="00112942" w:rsidRDefault="00112942" w:rsidP="009C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942" w:rsidSect="00A801FB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882"/>
    <w:multiLevelType w:val="multilevel"/>
    <w:tmpl w:val="89A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12DE4"/>
    <w:multiLevelType w:val="multilevel"/>
    <w:tmpl w:val="36B0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B73FB"/>
    <w:multiLevelType w:val="multilevel"/>
    <w:tmpl w:val="7CA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4"/>
    <w:rsid w:val="0001124F"/>
    <w:rsid w:val="00063014"/>
    <w:rsid w:val="00071A2E"/>
    <w:rsid w:val="000721BD"/>
    <w:rsid w:val="0007724D"/>
    <w:rsid w:val="000B55BA"/>
    <w:rsid w:val="000F1537"/>
    <w:rsid w:val="000F49D6"/>
    <w:rsid w:val="00112942"/>
    <w:rsid w:val="001323CE"/>
    <w:rsid w:val="00152FF4"/>
    <w:rsid w:val="0015751C"/>
    <w:rsid w:val="001662D0"/>
    <w:rsid w:val="001958F9"/>
    <w:rsid w:val="001A6CFB"/>
    <w:rsid w:val="001B0F2F"/>
    <w:rsid w:val="002338CA"/>
    <w:rsid w:val="00271F89"/>
    <w:rsid w:val="0029679A"/>
    <w:rsid w:val="00343061"/>
    <w:rsid w:val="003601F3"/>
    <w:rsid w:val="0037764E"/>
    <w:rsid w:val="00381A0E"/>
    <w:rsid w:val="00397E85"/>
    <w:rsid w:val="003B5D84"/>
    <w:rsid w:val="003D406B"/>
    <w:rsid w:val="0041314C"/>
    <w:rsid w:val="00416F54"/>
    <w:rsid w:val="00477F64"/>
    <w:rsid w:val="00493168"/>
    <w:rsid w:val="0049694B"/>
    <w:rsid w:val="004B0B8E"/>
    <w:rsid w:val="004E6140"/>
    <w:rsid w:val="00515D46"/>
    <w:rsid w:val="00560838"/>
    <w:rsid w:val="00564EBC"/>
    <w:rsid w:val="005C4512"/>
    <w:rsid w:val="00614F52"/>
    <w:rsid w:val="006574A3"/>
    <w:rsid w:val="00682161"/>
    <w:rsid w:val="00785058"/>
    <w:rsid w:val="007D6EBE"/>
    <w:rsid w:val="007E1ADF"/>
    <w:rsid w:val="007E52A9"/>
    <w:rsid w:val="00837784"/>
    <w:rsid w:val="008B6ACB"/>
    <w:rsid w:val="008B769B"/>
    <w:rsid w:val="008D35E2"/>
    <w:rsid w:val="008F108F"/>
    <w:rsid w:val="009663C8"/>
    <w:rsid w:val="00986E9C"/>
    <w:rsid w:val="009C67FE"/>
    <w:rsid w:val="009D63F3"/>
    <w:rsid w:val="009E3082"/>
    <w:rsid w:val="009F5823"/>
    <w:rsid w:val="00A11E5B"/>
    <w:rsid w:val="00A243AB"/>
    <w:rsid w:val="00A3550F"/>
    <w:rsid w:val="00A4603B"/>
    <w:rsid w:val="00A6353A"/>
    <w:rsid w:val="00A66ECC"/>
    <w:rsid w:val="00A801FB"/>
    <w:rsid w:val="00A83F1C"/>
    <w:rsid w:val="00AB1708"/>
    <w:rsid w:val="00AC463E"/>
    <w:rsid w:val="00B034C4"/>
    <w:rsid w:val="00BB66BF"/>
    <w:rsid w:val="00BC6E17"/>
    <w:rsid w:val="00BD3174"/>
    <w:rsid w:val="00BE44C9"/>
    <w:rsid w:val="00C018F2"/>
    <w:rsid w:val="00C15A29"/>
    <w:rsid w:val="00C35183"/>
    <w:rsid w:val="00C53D8F"/>
    <w:rsid w:val="00CB5C5F"/>
    <w:rsid w:val="00D05123"/>
    <w:rsid w:val="00D14D29"/>
    <w:rsid w:val="00D25791"/>
    <w:rsid w:val="00D25E3D"/>
    <w:rsid w:val="00D3393F"/>
    <w:rsid w:val="00D379F5"/>
    <w:rsid w:val="00D47C56"/>
    <w:rsid w:val="00D9784F"/>
    <w:rsid w:val="00DE5DCF"/>
    <w:rsid w:val="00E22950"/>
    <w:rsid w:val="00E941E8"/>
    <w:rsid w:val="00F06D4D"/>
    <w:rsid w:val="00F17A0C"/>
    <w:rsid w:val="00F218A6"/>
    <w:rsid w:val="00F344B4"/>
    <w:rsid w:val="00F4121C"/>
    <w:rsid w:val="00F63459"/>
    <w:rsid w:val="00F87B5A"/>
    <w:rsid w:val="00FA4957"/>
    <w:rsid w:val="00FB664B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88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8964697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93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0678574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70">
          <w:marLeft w:val="0"/>
          <w:marRight w:val="0"/>
          <w:marTop w:val="0"/>
          <w:marBottom w:val="138"/>
          <w:divBdr>
            <w:top w:val="dotted" w:sz="6" w:space="7" w:color="CCCCCC"/>
            <w:left w:val="dotted" w:sz="6" w:space="7" w:color="CCCCCC"/>
            <w:bottom w:val="dotted" w:sz="6" w:space="3" w:color="CCCCCC"/>
            <w:right w:val="dotted" w:sz="6" w:space="7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2023-06-29T04:47:00Z</cp:lastPrinted>
  <dcterms:created xsi:type="dcterms:W3CDTF">2023-10-11T04:57:00Z</dcterms:created>
  <dcterms:modified xsi:type="dcterms:W3CDTF">2023-10-11T04:57:00Z</dcterms:modified>
</cp:coreProperties>
</file>