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4" w:rsidRPr="004E204C" w:rsidRDefault="00152FF4" w:rsidP="00152F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4E204C">
        <w:rPr>
          <w:rFonts w:ascii="Times New Roman" w:hAnsi="Times New Roman" w:cs="Times New Roman"/>
          <w:sz w:val="20"/>
          <w:szCs w:val="28"/>
        </w:rPr>
        <w:t>Приложение</w:t>
      </w:r>
    </w:p>
    <w:p w:rsidR="00152FF4" w:rsidRPr="004E204C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E204C">
        <w:rPr>
          <w:rFonts w:ascii="Times New Roman" w:hAnsi="Times New Roman" w:cs="Times New Roman"/>
          <w:sz w:val="24"/>
          <w:szCs w:val="28"/>
        </w:rPr>
        <w:t>Отчет</w:t>
      </w:r>
    </w:p>
    <w:p w:rsidR="00152FF4" w:rsidRPr="004E204C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E204C">
        <w:rPr>
          <w:rFonts w:ascii="Times New Roman" w:eastAsia="Times New Roman" w:hAnsi="Times New Roman" w:cs="Times New Roman"/>
          <w:color w:val="00000A"/>
          <w:sz w:val="24"/>
          <w:szCs w:val="28"/>
        </w:rPr>
        <w:t>государственного автономного учреждения социального обслуживания населения Астраханской области «Комплексный центр социального обслуживания населения, </w:t>
      </w:r>
      <w:proofErr w:type="spellStart"/>
      <w:r w:rsidRPr="004E204C">
        <w:rPr>
          <w:rFonts w:ascii="Times New Roman" w:eastAsia="Times New Roman" w:hAnsi="Times New Roman" w:cs="Times New Roman"/>
          <w:color w:val="00000A"/>
          <w:sz w:val="24"/>
          <w:szCs w:val="28"/>
        </w:rPr>
        <w:t>Черноярский</w:t>
      </w:r>
      <w:proofErr w:type="spellEnd"/>
      <w:r w:rsidRPr="004E204C">
        <w:rPr>
          <w:rFonts w:ascii="Times New Roman" w:eastAsia="Times New Roman" w:hAnsi="Times New Roman" w:cs="Times New Roman"/>
          <w:color w:val="00000A"/>
          <w:sz w:val="24"/>
          <w:szCs w:val="28"/>
        </w:rPr>
        <w:t xml:space="preserve"> район, Астраханская область» о ходе выполнения </w:t>
      </w:r>
      <w:r w:rsidR="00152FF4" w:rsidRPr="004E204C">
        <w:rPr>
          <w:rFonts w:ascii="Times New Roman" w:hAnsi="Times New Roman" w:cs="Times New Roman"/>
          <w:sz w:val="24"/>
          <w:szCs w:val="28"/>
        </w:rPr>
        <w:t>мероприятий</w:t>
      </w:r>
      <w:r w:rsidR="008F6B75">
        <w:rPr>
          <w:rFonts w:ascii="Times New Roman" w:hAnsi="Times New Roman" w:cs="Times New Roman"/>
          <w:sz w:val="24"/>
          <w:szCs w:val="28"/>
        </w:rPr>
        <w:t xml:space="preserve"> </w:t>
      </w:r>
      <w:r w:rsidR="00152FF4" w:rsidRPr="004E204C">
        <w:rPr>
          <w:rFonts w:ascii="Times New Roman" w:hAnsi="Times New Roman" w:cs="Times New Roman"/>
          <w:sz w:val="24"/>
          <w:szCs w:val="28"/>
        </w:rPr>
        <w:t>программы «Увеличение периода активного долголетия и продолжительности здоровой жизни в Астраханской области»</w:t>
      </w:r>
      <w:r w:rsidR="00986E9C" w:rsidRPr="004E204C">
        <w:rPr>
          <w:rFonts w:ascii="Times New Roman" w:hAnsi="Times New Roman" w:cs="Times New Roman"/>
          <w:sz w:val="24"/>
          <w:szCs w:val="28"/>
        </w:rPr>
        <w:t xml:space="preserve"> за 202</w:t>
      </w:r>
      <w:r w:rsidR="00BE44C9" w:rsidRPr="004E204C">
        <w:rPr>
          <w:rFonts w:ascii="Times New Roman" w:hAnsi="Times New Roman" w:cs="Times New Roman"/>
          <w:sz w:val="24"/>
          <w:szCs w:val="28"/>
        </w:rPr>
        <w:t>2</w:t>
      </w:r>
      <w:r w:rsidR="00986E9C" w:rsidRPr="004E204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12942" w:rsidRDefault="00112942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21"/>
      </w:tblGrid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521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</w:t>
            </w:r>
          </w:p>
        </w:tc>
      </w:tr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компетенции и квалификации специалистов обслуживания исходя из геронтологических и психологических особенностей граждан старшего поколения</w:t>
            </w:r>
          </w:p>
        </w:tc>
        <w:tc>
          <w:tcPr>
            <w:tcW w:w="6521" w:type="dxa"/>
          </w:tcPr>
          <w:p w:rsidR="00F63459" w:rsidRDefault="009C67FE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27016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10</w:t>
            </w:r>
            <w:r w:rsidR="0037764E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социальных работник</w:t>
            </w:r>
            <w:r w:rsidR="004E204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ов</w:t>
            </w:r>
            <w:r w:rsidR="0037764E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учреждения </w:t>
            </w:r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прошли программу профессионального </w:t>
            </w:r>
            <w:proofErr w:type="gramStart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обучения по должности</w:t>
            </w:r>
            <w:proofErr w:type="gramEnd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служащего «Социальный работник»  в ЧОУ ДПО «</w:t>
            </w:r>
            <w:proofErr w:type="spellStart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АБиУС</w:t>
            </w:r>
            <w:proofErr w:type="spellEnd"/>
            <w:r w:rsidR="00E22950"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  <w:r w:rsidR="0027016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 АНОДОП «Учебно-методический центр «Тандем-Лидер»</w:t>
            </w:r>
            <w:r w:rsidR="00F6345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</w:t>
            </w:r>
          </w:p>
          <w:p w:rsidR="00614F52" w:rsidRPr="00785058" w:rsidRDefault="00F63459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8B6ACB" w:rsidRPr="008B6ACB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онлайн-занятии «Общение - основа ухода», в рамках работы «Школы ухода за пожилыми людьми», организованной  ГАУСО Дом-интернат «Забота» </w:t>
            </w:r>
            <w:r w:rsidR="00A83F1C">
              <w:rPr>
                <w:rFonts w:ascii="Times New Roman" w:hAnsi="Times New Roman" w:cs="Times New Roman"/>
                <w:sz w:val="24"/>
                <w:szCs w:val="28"/>
              </w:rPr>
              <w:t>г. Камызяк</w:t>
            </w:r>
          </w:p>
          <w:p w:rsidR="00986E9C" w:rsidRPr="004E6140" w:rsidRDefault="00986E9C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957" w:rsidRPr="0007724D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при центрах социального обслуживания инновационных 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стационарозамещающих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 (служба сиделок, «сопровождаемое проживание», приемная семья для пожилых)</w:t>
            </w:r>
          </w:p>
        </w:tc>
        <w:tc>
          <w:tcPr>
            <w:tcW w:w="6521" w:type="dxa"/>
          </w:tcPr>
          <w:p w:rsidR="00FA4957" w:rsidRPr="0007724D" w:rsidRDefault="009C67FE" w:rsidP="0068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950" w:rsidRPr="00E22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 (сиделки)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, обслужили </w:t>
            </w:r>
            <w:r w:rsidR="00BE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и инвалидов</w:t>
            </w:r>
            <w:r w:rsidR="004B0B8E">
              <w:rPr>
                <w:rFonts w:ascii="Times New Roman" w:hAnsi="Times New Roman" w:cs="Times New Roman"/>
                <w:sz w:val="24"/>
                <w:szCs w:val="24"/>
              </w:rPr>
              <w:t>, полностью утративших способность к самообслуживанию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мобильных бригад, в том числе по доставке лиц старше 65 лет, проживающих в сельской местности, в медицинские организации</w:t>
            </w:r>
          </w:p>
        </w:tc>
        <w:tc>
          <w:tcPr>
            <w:tcW w:w="6521" w:type="dxa"/>
          </w:tcPr>
          <w:p w:rsidR="00A11E5B" w:rsidRPr="00CA18AE" w:rsidRDefault="009C67FE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5B">
              <w:t xml:space="preserve"> В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 «Старшее поколение» нацпроекта «Демография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>остоялос</w:t>
            </w:r>
            <w:r w:rsidR="009F5823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F723D5" w:rsidRPr="00CA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159" w:rsidRPr="00CA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823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682161" w:rsidRPr="00CA18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1537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23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мобильной бригады, </w:t>
            </w:r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C04159" w:rsidRPr="00CA18A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9F5823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старше 65 лет</w:t>
            </w:r>
            <w:r w:rsidR="000F1537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сельской местности, </w:t>
            </w:r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11E5B" w:rsidRPr="00CA18AE" w:rsidRDefault="006B6892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892" w:rsidRPr="00CA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0C70A2" w:rsidRPr="00CA18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23D5" w:rsidRPr="00CA1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18AE" w:rsidRPr="00CA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доставка медработников ГБУЗ АО «</w:t>
            </w:r>
            <w:proofErr w:type="spellStart"/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РБ» к лицам старше 65 лет на дом для проведения профилактического медицинского осмотра,</w:t>
            </w:r>
          </w:p>
          <w:p w:rsidR="00682161" w:rsidRPr="00CA18AE" w:rsidRDefault="006B6892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A3E" w:rsidRPr="00CA1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выездов/</w:t>
            </w:r>
            <w:r w:rsidR="006A1A3E" w:rsidRPr="00CA18A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- покупка и доставка работниками КЦСОН лекарственных средств, медицинских изделий, продуктов питания, предметов первой необходимости лицам старше 65 лет, проживающих в сельской местности, являющихся получателями социальных услуг на дому</w:t>
            </w:r>
            <w:r w:rsidR="001B0F2F" w:rsidRPr="00CA1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53A" w:rsidRPr="00CA18AE" w:rsidRDefault="006B6892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A3E" w:rsidRPr="00CA1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61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0C70A2" w:rsidRPr="00CA18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82161" w:rsidRPr="00CA1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1A3E" w:rsidRPr="00CA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161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B0F2F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- доставка лиц старше 65 лет в ГБУЗ АО «</w:t>
            </w:r>
            <w:proofErr w:type="spellStart"/>
            <w:r w:rsidR="001B0F2F" w:rsidRPr="00CA18AE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1B0F2F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РБ» на профилактический медицинский осмотр</w:t>
            </w:r>
            <w:r w:rsidR="00A11E5B" w:rsidRPr="00CA1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353A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957" w:rsidRDefault="000F1537" w:rsidP="00CA1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298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</w:t>
            </w:r>
            <w:r w:rsidR="00CA18AE" w:rsidRPr="00CA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CA18AE" w:rsidRPr="00CA18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82161"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</w:t>
            </w: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</w:t>
            </w:r>
            <w:r w:rsidR="00682161" w:rsidRPr="00CA1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бригад, в целях к</w:t>
            </w:r>
            <w:r w:rsidRPr="00CA18AE">
              <w:rPr>
                <w:rFonts w:ascii="Times New Roman" w:hAnsi="Times New Roman" w:cs="Times New Roman"/>
                <w:sz w:val="24"/>
              </w:rPr>
              <w:t>онсультирования по вопросам, связанным с правом граждан на социальное обслуживание,</w:t>
            </w: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качества оказания социальных услуг. Охвачено </w:t>
            </w:r>
            <w:r w:rsidR="00CA18AE" w:rsidRPr="00CA18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18AE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и инвалидов</w:t>
            </w:r>
            <w:r w:rsidR="00682161" w:rsidRPr="00CA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пунктов проката технических средств реабилитации при центрах социального обслуживания населения</w:t>
            </w:r>
          </w:p>
        </w:tc>
        <w:tc>
          <w:tcPr>
            <w:tcW w:w="6521" w:type="dxa"/>
          </w:tcPr>
          <w:p w:rsidR="00FA4957" w:rsidRPr="00D379F5" w:rsidRDefault="004B0B8E" w:rsidP="004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0F1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проката технических средств реабилитации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A4957" w:rsidRPr="00416F54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Развитие проектов «активного долголетия» путем использования различных форматов организации досуга и занятий физкультурой (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тимбилдинги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для пожилых, «Серебряный дублер», «Этот танец за мной», «Души серебряные струны» и т.д.)</w:t>
            </w:r>
          </w:p>
        </w:tc>
        <w:tc>
          <w:tcPr>
            <w:tcW w:w="6521" w:type="dxa"/>
          </w:tcPr>
          <w:p w:rsidR="00416F54" w:rsidRDefault="009C67FE" w:rsidP="00EC14F4">
            <w:pPr>
              <w:pStyle w:val="Standard"/>
              <w:jc w:val="both"/>
            </w:pPr>
            <w:r>
              <w:t>-</w:t>
            </w:r>
            <w:r w:rsidR="009D63F3">
              <w:t>В</w:t>
            </w:r>
            <w:r w:rsidR="00416F54">
              <w:t xml:space="preserve"> течение 202</w:t>
            </w:r>
            <w:r w:rsidR="00AB1708">
              <w:t>2</w:t>
            </w:r>
            <w:r w:rsidR="001B0F2F">
              <w:t xml:space="preserve"> </w:t>
            </w:r>
            <w:r w:rsidR="00416F54">
              <w:t>г. прошли заседания клубов для пожилых людей с. Черный Яр: «Здоровье» (</w:t>
            </w:r>
            <w:r w:rsidR="00AB1708">
              <w:t>12</w:t>
            </w:r>
            <w:r w:rsidR="00416F54">
              <w:t xml:space="preserve"> чел.), «Рукодельница» (7 чел.), </w:t>
            </w:r>
            <w:r w:rsidR="00D40DB4" w:rsidRPr="00D40DB4">
              <w:t>«Клуб любителей шахмат» (7 чел.)</w:t>
            </w:r>
            <w:r w:rsidR="00D40DB4">
              <w:t>, клуб «Ветеран»</w:t>
            </w:r>
            <w:r w:rsidR="00CF2A28">
              <w:t xml:space="preserve"> </w:t>
            </w:r>
            <w:r w:rsidR="00EC14F4">
              <w:t>(10</w:t>
            </w:r>
            <w:r w:rsidR="00AD6672">
              <w:t xml:space="preserve"> чел.</w:t>
            </w:r>
            <w:r w:rsidR="00EC14F4">
              <w:t>)</w:t>
            </w:r>
            <w:r w:rsidR="00CF2A28">
              <w:t>,</w:t>
            </w:r>
            <w:r w:rsidR="00D40DB4">
              <w:t xml:space="preserve"> </w:t>
            </w:r>
            <w:proofErr w:type="gramStart"/>
            <w:r w:rsidR="00416F54">
              <w:t>с</w:t>
            </w:r>
            <w:proofErr w:type="gramEnd"/>
            <w:r w:rsidR="00416F54">
              <w:t>. Старица клуб «Золотая осень» (</w:t>
            </w:r>
            <w:r w:rsidR="00AB1708">
              <w:t>15</w:t>
            </w:r>
            <w:r w:rsidR="00416F54">
              <w:t xml:space="preserve"> чел.)</w:t>
            </w:r>
            <w:r w:rsidR="001B0F2F">
              <w:t>,</w:t>
            </w:r>
            <w:r w:rsidR="00D40DB4">
              <w:t xml:space="preserve"> с. Солёное Займище: клуб «Ветеран» (10</w:t>
            </w:r>
            <w:r w:rsidR="00AD6672">
              <w:t xml:space="preserve"> чел.</w:t>
            </w:r>
            <w:r w:rsidR="00D40DB4">
              <w:t>), клуб «Мастерица»</w:t>
            </w:r>
            <w:r w:rsidR="00416F54">
              <w:t>;</w:t>
            </w:r>
            <w:r w:rsidR="00EC14F4">
              <w:t xml:space="preserve"> с. Каменный Яр клуб «Отрада» (10</w:t>
            </w:r>
            <w:r w:rsidR="00AD6672">
              <w:t xml:space="preserve"> чел.</w:t>
            </w:r>
            <w:r w:rsidR="00EC14F4">
              <w:t>),</w:t>
            </w:r>
            <w:r w:rsidR="00CF2A28">
              <w:t xml:space="preserve"> </w:t>
            </w:r>
            <w:r w:rsidR="00EC14F4">
              <w:t xml:space="preserve">с. </w:t>
            </w:r>
            <w:proofErr w:type="spellStart"/>
            <w:r w:rsidR="00EC14F4">
              <w:t>Солодники</w:t>
            </w:r>
            <w:proofErr w:type="spellEnd"/>
            <w:r w:rsidR="00EC14F4">
              <w:t xml:space="preserve"> клуб «Досуг» (10</w:t>
            </w:r>
            <w:r w:rsidR="00AD6672">
              <w:t xml:space="preserve"> чел.</w:t>
            </w:r>
            <w:r w:rsidR="00EC14F4">
              <w:t>),</w:t>
            </w:r>
            <w:r w:rsidR="00CF2A28">
              <w:t xml:space="preserve"> </w:t>
            </w:r>
            <w:r w:rsidR="00EC14F4">
              <w:t xml:space="preserve">с. </w:t>
            </w:r>
            <w:proofErr w:type="spellStart"/>
            <w:r w:rsidR="00EC14F4">
              <w:t>Ушаковка</w:t>
            </w:r>
            <w:proofErr w:type="spellEnd"/>
            <w:r w:rsidR="00EC14F4">
              <w:t xml:space="preserve"> клуб «</w:t>
            </w:r>
            <w:proofErr w:type="spellStart"/>
            <w:r w:rsidR="00EC14F4">
              <w:t>Беседушка</w:t>
            </w:r>
            <w:proofErr w:type="spellEnd"/>
            <w:r w:rsidR="00EC14F4">
              <w:t>» (10</w:t>
            </w:r>
            <w:r w:rsidR="00AD6672">
              <w:t xml:space="preserve"> чел.</w:t>
            </w:r>
            <w:r w:rsidR="00EC14F4">
              <w:t>)</w:t>
            </w:r>
            <w:r w:rsidR="00CF2A28">
              <w:t>.</w:t>
            </w:r>
          </w:p>
          <w:p w:rsidR="00416F54" w:rsidRDefault="009C67FE" w:rsidP="00477F64">
            <w:pPr>
              <w:pStyle w:val="Standard"/>
              <w:jc w:val="both"/>
            </w:pPr>
            <w:r>
              <w:t xml:space="preserve">- с </w:t>
            </w:r>
            <w:r w:rsidR="009D63F3">
              <w:t xml:space="preserve">2010 г. работает клуб для пожилых людей «Здоровье». В </w:t>
            </w:r>
            <w:r w:rsidR="009D63F3">
              <w:lastRenderedPageBreak/>
              <w:t xml:space="preserve">настоящее время его посещают </w:t>
            </w:r>
            <w:r w:rsidR="00AB1708">
              <w:t xml:space="preserve">в разное время года от 12 до </w:t>
            </w:r>
            <w:r w:rsidR="009D63F3">
              <w:t xml:space="preserve"> 20 пенсионеров. 3 раза в неделю участники клуба «Здоровье» под руководством ветерана спорта</w:t>
            </w:r>
            <w:r w:rsidR="001B0F2F">
              <w:t xml:space="preserve"> </w:t>
            </w:r>
            <w:r w:rsidR="009D63F3">
              <w:t>-</w:t>
            </w:r>
            <w:r w:rsidR="001B0F2F">
              <w:t xml:space="preserve"> </w:t>
            </w:r>
            <w:r w:rsidR="009D63F3">
              <w:t>серебряного волонтера Кузьминой Л.Е</w:t>
            </w:r>
            <w:r w:rsidR="00477F64">
              <w:t>.</w:t>
            </w:r>
            <w:r w:rsidR="009D63F3">
              <w:t xml:space="preserve"> занимаются аэробикой, танцами и скандинавской ходьбой</w:t>
            </w:r>
            <w:r w:rsidR="00454660">
              <w:t>,</w:t>
            </w:r>
          </w:p>
          <w:p w:rsidR="00CA18AE" w:rsidRPr="00416F54" w:rsidRDefault="00454660" w:rsidP="004E11DD">
            <w:pPr>
              <w:pStyle w:val="Standard"/>
              <w:jc w:val="both"/>
              <w:rPr>
                <w:rFonts w:cs="Times New Roman"/>
                <w:color w:val="FF0000"/>
              </w:rPr>
            </w:pPr>
            <w:r>
              <w:t xml:space="preserve">- </w:t>
            </w:r>
            <w:r w:rsidR="00CA18AE">
              <w:t xml:space="preserve">06.10.2022 г. - </w:t>
            </w:r>
            <w:r>
              <w:t>м</w:t>
            </w:r>
            <w:r w:rsidRPr="00454660">
              <w:t>ежрайонная спартакиада среди людей старшего возраста «Осенний марафон»</w:t>
            </w:r>
            <w:r w:rsidR="00CA18AE">
              <w:t>, охвачено 50 чел.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Развитие социального проекта по обучению компьютерной грамотности граждан пожилого возраста «Все в сеть!»</w:t>
            </w:r>
          </w:p>
        </w:tc>
        <w:tc>
          <w:tcPr>
            <w:tcW w:w="6521" w:type="dxa"/>
          </w:tcPr>
          <w:p w:rsidR="00FA4957" w:rsidRDefault="009663C8" w:rsidP="0096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C8">
              <w:rPr>
                <w:rFonts w:ascii="Times New Roman" w:hAnsi="Times New Roman" w:cs="Times New Roman"/>
                <w:sz w:val="24"/>
                <w:szCs w:val="24"/>
              </w:rPr>
              <w:t>Обучение приостановлено в связи с пандемией</w:t>
            </w:r>
            <w:r w:rsidR="003A1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9E" w:rsidRPr="00D379F5" w:rsidRDefault="003A199E" w:rsidP="003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Соленое Займище 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иняла участие в 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99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компьютерной грамотности граждан пожилого возраста «Все в сеть!»</w:t>
            </w:r>
          </w:p>
        </w:tc>
      </w:tr>
      <w:tr w:rsidR="00FA4957" w:rsidRPr="00736444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конкурсов по благоустройству придомовых территорий в городской местности и приусадебных участков в сельской местности с целью привлечения пожилых граждан к активному посильному труду и пропаганды достижений пожилых людей</w:t>
            </w:r>
          </w:p>
        </w:tc>
        <w:tc>
          <w:tcPr>
            <w:tcW w:w="6521" w:type="dxa"/>
          </w:tcPr>
          <w:p w:rsidR="006C6AE1" w:rsidRDefault="009C67FE" w:rsidP="00421E66">
            <w:pPr>
              <w:rPr>
                <w:rFonts w:ascii="Times New Roman" w:hAnsi="Times New Roman" w:cs="Times New Roman"/>
              </w:rPr>
            </w:pPr>
            <w:r w:rsidRPr="00736444">
              <w:rPr>
                <w:rFonts w:ascii="Times New Roman" w:hAnsi="Times New Roman" w:cs="Times New Roman"/>
              </w:rPr>
              <w:t>-</w:t>
            </w:r>
            <w:r w:rsidR="00736444" w:rsidRPr="00736444">
              <w:rPr>
                <w:rFonts w:ascii="Times New Roman" w:hAnsi="Times New Roman" w:cs="Times New Roman"/>
              </w:rPr>
              <w:t xml:space="preserve"> </w:t>
            </w:r>
            <w:r w:rsidR="006C6AE1">
              <w:rPr>
                <w:rFonts w:ascii="Times New Roman" w:hAnsi="Times New Roman" w:cs="Times New Roman"/>
              </w:rPr>
              <w:t xml:space="preserve">26.08.2022 г. </w:t>
            </w:r>
            <w:r w:rsidR="006C6AE1" w:rsidRPr="006C6AE1">
              <w:rPr>
                <w:rFonts w:ascii="Times New Roman" w:hAnsi="Times New Roman" w:cs="Times New Roman"/>
              </w:rPr>
              <w:t xml:space="preserve">с участием «серебряных» волонтеров центра </w:t>
            </w:r>
            <w:r w:rsidR="006C6AE1">
              <w:rPr>
                <w:rFonts w:ascii="Times New Roman" w:hAnsi="Times New Roman" w:cs="Times New Roman"/>
              </w:rPr>
              <w:t>организована акция «Чистые берега», в рамках всероссийской акции «Вода России»;</w:t>
            </w:r>
          </w:p>
          <w:p w:rsidR="00FA4957" w:rsidRPr="00736444" w:rsidRDefault="006C6AE1" w:rsidP="006C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736444" w:rsidRPr="00110D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сентябре месяце в центре прошел конкурс «Лучший дворик</w:t>
            </w:r>
            <w:r w:rsidR="00F02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444" w:rsidRPr="00110DDF">
              <w:rPr>
                <w:rFonts w:ascii="Times New Roman" w:hAnsi="Times New Roman" w:cs="Times New Roman"/>
                <w:sz w:val="24"/>
                <w:szCs w:val="24"/>
              </w:rPr>
              <w:t xml:space="preserve">. Цель конкурса - привлечение пожилых граждан и инвалидов к активному посильному труду на личном подворье, пропаганда среди населения сёл района достижений пожилых людей. По итогам мероприятия победила дружба, всего в конкурсе приняли участие </w:t>
            </w:r>
            <w:r w:rsidR="00421E66" w:rsidRPr="00421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6444" w:rsidRPr="004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44" w:rsidRPr="00110DD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42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444" w:rsidRPr="00110DDF">
              <w:rPr>
                <w:rFonts w:ascii="Times New Roman" w:hAnsi="Times New Roman" w:cs="Times New Roman"/>
                <w:sz w:val="24"/>
                <w:szCs w:val="24"/>
              </w:rPr>
              <w:t>. Все пожилые люди получили свои фотографии на память, лучшие работы отмечены дипломами.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3544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социально значимых мероприятий, приуроченных к знаменательным датам, с участием граждан пожилого возраста</w:t>
            </w:r>
          </w:p>
        </w:tc>
        <w:tc>
          <w:tcPr>
            <w:tcW w:w="6521" w:type="dxa"/>
          </w:tcPr>
          <w:p w:rsidR="00A66ECC" w:rsidRPr="00A66ECC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477F64">
              <w:rPr>
                <w:color w:val="auto"/>
              </w:rPr>
              <w:t xml:space="preserve"> </w:t>
            </w:r>
            <w:r w:rsidR="00A66ECC" w:rsidRPr="00A66ECC">
              <w:rPr>
                <w:color w:val="auto"/>
              </w:rPr>
              <w:t>акция «Подари подписку ветерану» - сотрудники центра подарили подписку на районную газету</w:t>
            </w:r>
            <w:r w:rsidR="00CB5C5F">
              <w:rPr>
                <w:color w:val="auto"/>
              </w:rPr>
              <w:t xml:space="preserve"> </w:t>
            </w:r>
            <w:proofErr w:type="spellStart"/>
            <w:r w:rsidR="00CB5C5F">
              <w:rPr>
                <w:color w:val="auto"/>
              </w:rPr>
              <w:t>Черноярский</w:t>
            </w:r>
            <w:proofErr w:type="spellEnd"/>
            <w:r w:rsidR="00CB5C5F">
              <w:rPr>
                <w:color w:val="auto"/>
              </w:rPr>
              <w:t xml:space="preserve"> вестник «Волжанка»</w:t>
            </w:r>
            <w:r w:rsidR="00A66ECC" w:rsidRPr="00A66ECC">
              <w:rPr>
                <w:color w:val="auto"/>
              </w:rPr>
              <w:t xml:space="preserve"> 13 ветеранам и детям ВО</w:t>
            </w:r>
            <w:r w:rsidR="00CB5C5F">
              <w:rPr>
                <w:color w:val="auto"/>
              </w:rPr>
              <w:t>В</w:t>
            </w:r>
            <w:r w:rsidR="00A66ECC" w:rsidRPr="00A66ECC">
              <w:rPr>
                <w:color w:val="auto"/>
              </w:rPr>
              <w:t>;</w:t>
            </w:r>
          </w:p>
          <w:p w:rsidR="00A66ECC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A66ECC" w:rsidRPr="00A66ECC">
              <w:rPr>
                <w:color w:val="auto"/>
              </w:rPr>
              <w:t xml:space="preserve"> акция «Рядом есть мы!» - </w:t>
            </w:r>
            <w:r w:rsidR="00A66ECC">
              <w:rPr>
                <w:color w:val="auto"/>
              </w:rPr>
              <w:t xml:space="preserve">социальные работники и </w:t>
            </w:r>
            <w:r w:rsidR="00A66ECC" w:rsidRPr="00A66ECC">
              <w:rPr>
                <w:color w:val="auto"/>
              </w:rPr>
              <w:t xml:space="preserve">волонтеры </w:t>
            </w:r>
            <w:r w:rsidR="00A66ECC">
              <w:rPr>
                <w:color w:val="auto"/>
              </w:rPr>
              <w:t xml:space="preserve">расчистили двор и прилегающую территорию от снега </w:t>
            </w:r>
            <w:r w:rsidR="00A66ECC" w:rsidRPr="00110DDF">
              <w:rPr>
                <w:color w:val="auto"/>
              </w:rPr>
              <w:t>7</w:t>
            </w:r>
            <w:r w:rsidR="00A66ECC" w:rsidRPr="000E3E64">
              <w:rPr>
                <w:color w:val="FF0000"/>
              </w:rPr>
              <w:t xml:space="preserve"> </w:t>
            </w:r>
            <w:r w:rsidR="00A66ECC">
              <w:rPr>
                <w:color w:val="auto"/>
              </w:rPr>
              <w:t>обслуживаемым гражданам</w:t>
            </w:r>
            <w:r w:rsidR="00AD6672">
              <w:rPr>
                <w:color w:val="auto"/>
              </w:rPr>
              <w:t xml:space="preserve">, от сухой листвы и травы - </w:t>
            </w:r>
            <w:r w:rsidR="00AD6672" w:rsidRPr="00AD6672">
              <w:rPr>
                <w:color w:val="auto"/>
              </w:rPr>
              <w:t>12</w:t>
            </w:r>
            <w:r w:rsidR="00A66ECC">
              <w:rPr>
                <w:color w:val="auto"/>
              </w:rPr>
              <w:t>;</w:t>
            </w:r>
            <w:r w:rsidR="00A66ECC" w:rsidRPr="00A66ECC">
              <w:rPr>
                <w:color w:val="auto"/>
              </w:rPr>
              <w:t xml:space="preserve"> </w:t>
            </w:r>
          </w:p>
          <w:p w:rsidR="00A66ECC" w:rsidRDefault="00A66ECC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D03F85" w:rsidRPr="00D03F85">
              <w:rPr>
                <w:color w:val="auto"/>
              </w:rPr>
              <w:t>22.02.2022</w:t>
            </w:r>
            <w:r>
              <w:rPr>
                <w:color w:val="auto"/>
              </w:rPr>
              <w:t xml:space="preserve"> акция «</w:t>
            </w:r>
            <w:r w:rsidR="00DE5DCF" w:rsidRPr="00DE5DCF">
              <w:rPr>
                <w:color w:val="auto"/>
              </w:rPr>
              <w:t>Помним своих героев</w:t>
            </w:r>
            <w:r>
              <w:rPr>
                <w:color w:val="auto"/>
              </w:rPr>
              <w:t>»</w:t>
            </w:r>
            <w:r w:rsidR="002338CA">
              <w:rPr>
                <w:color w:val="auto"/>
              </w:rPr>
              <w:t xml:space="preserve"> - волонтеры подготовили открытки для 15 обслуживаемых граждан, в рамках Дня защитника Отечества;</w:t>
            </w:r>
          </w:p>
          <w:p w:rsidR="002338CA" w:rsidRDefault="002338CA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03F85" w:rsidRPr="00D03F85">
              <w:rPr>
                <w:color w:val="auto"/>
              </w:rPr>
              <w:t>07.03.2022</w:t>
            </w:r>
            <w:r w:rsidR="00D03F8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акция «Вам, любимые!» - </w:t>
            </w:r>
            <w:r w:rsidRPr="002338CA">
              <w:rPr>
                <w:color w:val="auto"/>
              </w:rPr>
              <w:t xml:space="preserve">волонтеры подготовили открытки для </w:t>
            </w:r>
            <w:r>
              <w:rPr>
                <w:color w:val="auto"/>
              </w:rPr>
              <w:t xml:space="preserve">30 </w:t>
            </w:r>
            <w:r w:rsidRPr="002338CA">
              <w:rPr>
                <w:color w:val="auto"/>
              </w:rPr>
              <w:t>обслуживаемых граждан, в рамках</w:t>
            </w:r>
            <w:r>
              <w:rPr>
                <w:color w:val="auto"/>
              </w:rPr>
              <w:t xml:space="preserve"> Международного женского дня;</w:t>
            </w:r>
          </w:p>
          <w:p w:rsidR="002338CA" w:rsidRDefault="002338CA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D03F85" w:rsidRPr="00D03F85">
              <w:rPr>
                <w:color w:val="auto"/>
              </w:rPr>
              <w:t>04.03.2022</w:t>
            </w:r>
            <w:r>
              <w:rPr>
                <w:color w:val="auto"/>
              </w:rPr>
              <w:t xml:space="preserve"> акция «Красота в подарок» - волонтеры-студенты </w:t>
            </w:r>
            <w:proofErr w:type="spellStart"/>
            <w:r w:rsidR="00D47C56">
              <w:rPr>
                <w:color w:val="auto"/>
              </w:rPr>
              <w:t>черноярского</w:t>
            </w:r>
            <w:proofErr w:type="spellEnd"/>
            <w:r w:rsidR="00D47C56">
              <w:rPr>
                <w:color w:val="auto"/>
              </w:rPr>
              <w:t xml:space="preserve"> губернского колледжа </w:t>
            </w:r>
            <w:r w:rsidR="00137092">
              <w:rPr>
                <w:color w:val="auto"/>
              </w:rPr>
              <w:t>сделали стрижки</w:t>
            </w:r>
            <w:r w:rsidR="00D47C56">
              <w:rPr>
                <w:color w:val="auto"/>
              </w:rPr>
              <w:t xml:space="preserve"> 6 обслуживаемых граждан;</w:t>
            </w:r>
          </w:p>
          <w:p w:rsidR="00D47C56" w:rsidRDefault="00D47C56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03F85" w:rsidRPr="00D03F85">
              <w:rPr>
                <w:color w:val="auto"/>
              </w:rPr>
              <w:t>30.03.2022</w:t>
            </w:r>
            <w:r w:rsidR="00D03F85">
              <w:rPr>
                <w:color w:val="auto"/>
              </w:rPr>
              <w:t xml:space="preserve"> </w:t>
            </w:r>
            <w:r>
              <w:rPr>
                <w:color w:val="auto"/>
              </w:rPr>
              <w:t>шахматно-шашечный турнир</w:t>
            </w:r>
            <w:r w:rsidR="001B0F2F">
              <w:rPr>
                <w:color w:val="auto"/>
              </w:rPr>
              <w:t xml:space="preserve"> «Встреча поколений»</w:t>
            </w:r>
            <w:r>
              <w:rPr>
                <w:color w:val="auto"/>
              </w:rPr>
              <w:t xml:space="preserve"> среди участников </w:t>
            </w:r>
            <w:r w:rsidR="00477F64">
              <w:rPr>
                <w:color w:val="auto"/>
              </w:rPr>
              <w:t>«К</w:t>
            </w:r>
            <w:r>
              <w:rPr>
                <w:color w:val="auto"/>
              </w:rPr>
              <w:t xml:space="preserve">луба </w:t>
            </w:r>
            <w:r w:rsidR="00477F64">
              <w:rPr>
                <w:color w:val="auto"/>
              </w:rPr>
              <w:t>л</w:t>
            </w:r>
            <w:r>
              <w:rPr>
                <w:color w:val="auto"/>
              </w:rPr>
              <w:t>юбителей шахмат» и волонтеров центра</w:t>
            </w:r>
            <w:r w:rsidR="009663C8">
              <w:rPr>
                <w:color w:val="auto"/>
              </w:rPr>
              <w:t xml:space="preserve">, участвовало </w:t>
            </w:r>
            <w:r w:rsidR="009663C8" w:rsidRPr="00560A61">
              <w:rPr>
                <w:color w:val="auto"/>
              </w:rPr>
              <w:t>1</w:t>
            </w:r>
            <w:r w:rsidR="00682161" w:rsidRPr="00560A61">
              <w:rPr>
                <w:color w:val="auto"/>
              </w:rPr>
              <w:t>2</w:t>
            </w:r>
            <w:r w:rsidR="009663C8" w:rsidRPr="00560A61">
              <w:rPr>
                <w:color w:val="auto"/>
              </w:rPr>
              <w:t xml:space="preserve"> </w:t>
            </w:r>
            <w:r w:rsidR="009663C8">
              <w:rPr>
                <w:color w:val="auto"/>
              </w:rPr>
              <w:t>чел</w:t>
            </w:r>
            <w:r w:rsidR="00482254">
              <w:rPr>
                <w:color w:val="auto"/>
              </w:rPr>
              <w:t>.</w:t>
            </w:r>
            <w:r w:rsidR="009663C8">
              <w:rPr>
                <w:color w:val="auto"/>
              </w:rPr>
              <w:t>;</w:t>
            </w:r>
          </w:p>
          <w:p w:rsidR="00CF2A28" w:rsidRDefault="00CF2A28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03F85" w:rsidRPr="00D03F85">
              <w:rPr>
                <w:color w:val="auto"/>
              </w:rPr>
              <w:t xml:space="preserve">20.04-21.04.2022 </w:t>
            </w:r>
            <w:r w:rsidR="00482254">
              <w:rPr>
                <w:color w:val="auto"/>
              </w:rPr>
              <w:t>а</w:t>
            </w:r>
            <w:r w:rsidR="00482254" w:rsidRPr="00482254">
              <w:rPr>
                <w:color w:val="auto"/>
              </w:rPr>
              <w:t>кция «Спасибо за мирное время!»</w:t>
            </w:r>
            <w:r w:rsidR="00482254">
              <w:rPr>
                <w:color w:val="auto"/>
              </w:rPr>
              <w:t xml:space="preserve"> </w:t>
            </w:r>
            <w:r w:rsidR="00482254" w:rsidRPr="00482254">
              <w:rPr>
                <w:color w:val="auto"/>
              </w:rPr>
              <w:t>-</w:t>
            </w:r>
            <w:r w:rsidR="00482254">
              <w:rPr>
                <w:color w:val="auto"/>
              </w:rPr>
              <w:t xml:space="preserve"> </w:t>
            </w:r>
            <w:r w:rsidR="00482254" w:rsidRPr="00482254">
              <w:rPr>
                <w:color w:val="auto"/>
              </w:rPr>
              <w:t>молодые специалисты центра совместно с волонтерами убрали приусадебные участки у тружеников тыла, детей войны, инвалидов</w:t>
            </w:r>
            <w:r w:rsidR="00482254">
              <w:rPr>
                <w:color w:val="auto"/>
              </w:rPr>
              <w:t>, всего охвачено 13 чел.;</w:t>
            </w:r>
          </w:p>
          <w:p w:rsidR="00482254" w:rsidRDefault="00482254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03F85" w:rsidRPr="00D03F85">
              <w:rPr>
                <w:color w:val="auto"/>
              </w:rPr>
              <w:t>05.0</w:t>
            </w:r>
            <w:r w:rsidR="00D03F85">
              <w:rPr>
                <w:color w:val="auto"/>
              </w:rPr>
              <w:t>5</w:t>
            </w:r>
            <w:r w:rsidR="00D03F85" w:rsidRPr="00D03F85">
              <w:rPr>
                <w:color w:val="auto"/>
              </w:rPr>
              <w:t>.2022</w:t>
            </w:r>
            <w:r w:rsidR="00D03F85">
              <w:rPr>
                <w:color w:val="auto"/>
              </w:rPr>
              <w:t xml:space="preserve"> </w:t>
            </w:r>
            <w:r w:rsidR="00A32D01">
              <w:rPr>
                <w:color w:val="auto"/>
              </w:rPr>
              <w:t>а</w:t>
            </w:r>
            <w:r w:rsidRPr="00482254">
              <w:rPr>
                <w:color w:val="auto"/>
              </w:rPr>
              <w:t>кция «Письмо ветерану»</w:t>
            </w:r>
            <w:r>
              <w:rPr>
                <w:color w:val="auto"/>
              </w:rPr>
              <w:t xml:space="preserve"> </w:t>
            </w:r>
            <w:r w:rsidRPr="00482254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482254">
              <w:rPr>
                <w:color w:val="auto"/>
              </w:rPr>
              <w:t xml:space="preserve">«юные </w:t>
            </w:r>
            <w:proofErr w:type="spellStart"/>
            <w:r w:rsidRPr="00482254">
              <w:rPr>
                <w:color w:val="auto"/>
              </w:rPr>
              <w:t>астраханцы</w:t>
            </w:r>
            <w:proofErr w:type="spellEnd"/>
            <w:r w:rsidRPr="00482254">
              <w:rPr>
                <w:color w:val="auto"/>
              </w:rPr>
              <w:t xml:space="preserve">» написали письма </w:t>
            </w:r>
            <w:r>
              <w:rPr>
                <w:color w:val="auto"/>
              </w:rPr>
              <w:t xml:space="preserve">8 </w:t>
            </w:r>
            <w:r w:rsidRPr="00482254">
              <w:rPr>
                <w:color w:val="auto"/>
              </w:rPr>
              <w:t>ветеранам и вручили их на дому</w:t>
            </w:r>
            <w:r>
              <w:rPr>
                <w:color w:val="auto"/>
              </w:rPr>
              <w:t>;</w:t>
            </w:r>
          </w:p>
          <w:p w:rsidR="00482254" w:rsidRDefault="00482254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03F85" w:rsidRPr="00D03F85">
              <w:rPr>
                <w:color w:val="auto"/>
              </w:rPr>
              <w:t>06.05.2022</w:t>
            </w:r>
            <w:r w:rsidR="00D03F85">
              <w:rPr>
                <w:color w:val="auto"/>
              </w:rPr>
              <w:t xml:space="preserve"> </w:t>
            </w:r>
            <w:r w:rsidR="00A32D01">
              <w:rPr>
                <w:color w:val="auto"/>
              </w:rPr>
              <w:t>а</w:t>
            </w:r>
            <w:r w:rsidRPr="00482254">
              <w:rPr>
                <w:color w:val="auto"/>
              </w:rPr>
              <w:t>кция «Георгиевская ленточка»</w:t>
            </w:r>
            <w:r>
              <w:rPr>
                <w:color w:val="auto"/>
              </w:rPr>
              <w:t xml:space="preserve"> - </w:t>
            </w:r>
            <w:r w:rsidRPr="00482254">
              <w:rPr>
                <w:color w:val="auto"/>
              </w:rPr>
              <w:t xml:space="preserve">специалисты центра совместно с «юными </w:t>
            </w:r>
            <w:proofErr w:type="spellStart"/>
            <w:r w:rsidRPr="00482254">
              <w:rPr>
                <w:color w:val="auto"/>
              </w:rPr>
              <w:t>астраханцами</w:t>
            </w:r>
            <w:proofErr w:type="spellEnd"/>
            <w:r w:rsidRPr="00482254">
              <w:rPr>
                <w:color w:val="auto"/>
              </w:rPr>
              <w:t>»</w:t>
            </w:r>
            <w:r>
              <w:rPr>
                <w:color w:val="auto"/>
              </w:rPr>
              <w:t xml:space="preserve"> вручили георгиевские ленточки 8 ветеранам ВОВ и </w:t>
            </w:r>
            <w:r w:rsidR="00D743BB">
              <w:rPr>
                <w:color w:val="auto"/>
              </w:rPr>
              <w:t xml:space="preserve">30 </w:t>
            </w:r>
            <w:r>
              <w:rPr>
                <w:color w:val="auto"/>
              </w:rPr>
              <w:t>активистам «школ третьего возраста»</w:t>
            </w:r>
            <w:r w:rsidRPr="00482254">
              <w:rPr>
                <w:color w:val="auto"/>
              </w:rPr>
              <w:t xml:space="preserve">, в </w:t>
            </w:r>
            <w:r w:rsidR="00D743BB">
              <w:rPr>
                <w:color w:val="auto"/>
              </w:rPr>
              <w:t>рамках Дня Победы в Великой Отечественной войне;</w:t>
            </w:r>
          </w:p>
          <w:p w:rsidR="000E3E64" w:rsidRDefault="000E3E64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D03F85">
              <w:rPr>
                <w:color w:val="auto"/>
              </w:rPr>
              <w:t>08.07.2022</w:t>
            </w:r>
            <w:bookmarkStart w:id="0" w:name="_GoBack"/>
            <w:bookmarkEnd w:id="0"/>
            <w:r>
              <w:rPr>
                <w:color w:val="auto"/>
              </w:rPr>
              <w:t xml:space="preserve"> акция «Все начинается с семьи!»  - поздравление на дому 14 супружеских пар</w:t>
            </w:r>
            <w:r w:rsidR="00A522F6">
              <w:rPr>
                <w:color w:val="auto"/>
              </w:rPr>
              <w:t>, в рамках Дня семьи, любви и верности</w:t>
            </w:r>
            <w:r>
              <w:rPr>
                <w:color w:val="auto"/>
              </w:rPr>
              <w:t>;</w:t>
            </w:r>
          </w:p>
          <w:p w:rsidR="00110DDF" w:rsidRDefault="000E3E64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акция «Наполни погребок» - социальные работники консервировали за зиму овощи и фрукты обслуживаемым гражданам; </w:t>
            </w:r>
          </w:p>
          <w:p w:rsidR="000E3E64" w:rsidRDefault="00110DDF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="00F02A95" w:rsidRPr="00F02A95">
              <w:rPr>
                <w:color w:val="auto"/>
              </w:rPr>
              <w:t>23.09.2022</w:t>
            </w:r>
            <w:r w:rsidR="00F02A95">
              <w:rPr>
                <w:color w:val="auto"/>
              </w:rPr>
              <w:t xml:space="preserve"> </w:t>
            </w:r>
            <w:r w:rsidRPr="00A66ECC">
              <w:rPr>
                <w:color w:val="auto"/>
              </w:rPr>
              <w:t xml:space="preserve">акция «Рядом есть мы!» - </w:t>
            </w:r>
            <w:r>
              <w:rPr>
                <w:color w:val="auto"/>
              </w:rPr>
              <w:t xml:space="preserve">социальные работники и </w:t>
            </w:r>
            <w:r w:rsidRPr="00A66ECC">
              <w:rPr>
                <w:color w:val="auto"/>
              </w:rPr>
              <w:t xml:space="preserve">волонтеры </w:t>
            </w:r>
            <w:r w:rsidRPr="00110DDF">
              <w:rPr>
                <w:color w:val="auto"/>
              </w:rPr>
              <w:t>пропололи траву</w:t>
            </w:r>
            <w:r>
              <w:rPr>
                <w:color w:val="auto"/>
              </w:rPr>
              <w:t>,</w:t>
            </w:r>
            <w:r w:rsidRPr="00110DDF">
              <w:rPr>
                <w:color w:val="auto"/>
              </w:rPr>
              <w:t xml:space="preserve"> </w:t>
            </w:r>
            <w:r>
              <w:rPr>
                <w:color w:val="auto"/>
              </w:rPr>
              <w:t>вскопали деревья 8</w:t>
            </w:r>
            <w:r w:rsidRPr="000E3E64">
              <w:rPr>
                <w:color w:val="FF0000"/>
              </w:rPr>
              <w:t xml:space="preserve"> </w:t>
            </w:r>
            <w:r>
              <w:rPr>
                <w:color w:val="auto"/>
              </w:rPr>
              <w:t>обслуживаемым гражданам</w:t>
            </w:r>
            <w:r w:rsidR="00A522F6">
              <w:rPr>
                <w:color w:val="auto"/>
              </w:rPr>
              <w:t>, в рамках Дня пожилых людей</w:t>
            </w:r>
            <w:r>
              <w:rPr>
                <w:color w:val="auto"/>
              </w:rPr>
              <w:t>;</w:t>
            </w:r>
          </w:p>
          <w:p w:rsidR="006C6AE1" w:rsidRPr="00A66ECC" w:rsidRDefault="006C6AE1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F02A95">
              <w:rPr>
                <w:color w:val="auto"/>
              </w:rPr>
              <w:t xml:space="preserve"> </w:t>
            </w:r>
            <w:r>
              <w:rPr>
                <w:color w:val="auto"/>
              </w:rPr>
              <w:t>акция «Носки солдату»</w:t>
            </w:r>
            <w:r w:rsidR="00785074">
              <w:rPr>
                <w:color w:val="auto"/>
              </w:rPr>
              <w:t xml:space="preserve"> - «серебряные» волонтеры передали термобелье и носки, связанные своими руками, солдатам</w:t>
            </w:r>
            <w:r w:rsidR="00F02A95">
              <w:rPr>
                <w:color w:val="auto"/>
              </w:rPr>
              <w:t xml:space="preserve"> </w:t>
            </w:r>
            <w:r w:rsidR="00F02A95" w:rsidRPr="00F02A95">
              <w:rPr>
                <w:color w:val="auto"/>
              </w:rPr>
              <w:t>- участникам СВО</w:t>
            </w:r>
            <w:r w:rsidR="00785074">
              <w:rPr>
                <w:color w:val="auto"/>
              </w:rPr>
              <w:t xml:space="preserve">; </w:t>
            </w:r>
          </w:p>
          <w:p w:rsidR="009F5823" w:rsidRPr="00756CFB" w:rsidRDefault="00A66ECC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</w:t>
            </w:r>
            <w:r w:rsidR="009F5823" w:rsidRPr="00A66ECC">
              <w:rPr>
                <w:color w:val="auto"/>
              </w:rPr>
              <w:t xml:space="preserve">оциальные работники провели </w:t>
            </w:r>
            <w:r w:rsidR="00AD6672" w:rsidRPr="00AD6672">
              <w:rPr>
                <w:color w:val="auto"/>
              </w:rPr>
              <w:t>22</w:t>
            </w:r>
            <w:r w:rsidR="009F5823" w:rsidRPr="00AD6672">
              <w:rPr>
                <w:color w:val="auto"/>
              </w:rPr>
              <w:t xml:space="preserve"> «</w:t>
            </w:r>
            <w:r w:rsidR="008B769B" w:rsidRPr="00AD6672">
              <w:rPr>
                <w:color w:val="auto"/>
              </w:rPr>
              <w:t>м</w:t>
            </w:r>
            <w:r w:rsidR="009F5823" w:rsidRPr="00AD6672">
              <w:rPr>
                <w:color w:val="auto"/>
              </w:rPr>
              <w:t>ини - клуб</w:t>
            </w:r>
            <w:r w:rsidR="00AD6672" w:rsidRPr="00AD6672">
              <w:rPr>
                <w:color w:val="auto"/>
              </w:rPr>
              <w:t>а</w:t>
            </w:r>
            <w:r w:rsidR="009F5823" w:rsidRPr="00AD6672">
              <w:rPr>
                <w:color w:val="auto"/>
              </w:rPr>
              <w:t xml:space="preserve"> на дому» для маломоби</w:t>
            </w:r>
            <w:r w:rsidR="00416F54" w:rsidRPr="00AD6672">
              <w:rPr>
                <w:color w:val="auto"/>
              </w:rPr>
              <w:t>льных граждан пожилого возраста</w:t>
            </w:r>
            <w:r w:rsidR="00A32D01" w:rsidRPr="00AD6672">
              <w:rPr>
                <w:color w:val="auto"/>
              </w:rPr>
              <w:t xml:space="preserve"> для </w:t>
            </w:r>
            <w:r w:rsidR="00AD6672" w:rsidRPr="00AD6672">
              <w:rPr>
                <w:color w:val="auto"/>
              </w:rPr>
              <w:t>78</w:t>
            </w:r>
            <w:r w:rsidR="009F5823" w:rsidRPr="00AD6672">
              <w:rPr>
                <w:color w:val="auto"/>
              </w:rPr>
              <w:t xml:space="preserve">  </w:t>
            </w:r>
            <w:r w:rsidR="009F5823" w:rsidRPr="00756CFB">
              <w:rPr>
                <w:color w:val="auto"/>
              </w:rPr>
              <w:t>чел.;</w:t>
            </w:r>
          </w:p>
          <w:p w:rsidR="00FA4957" w:rsidRDefault="009C67FE" w:rsidP="00D25E3D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136AF9">
              <w:rPr>
                <w:color w:val="auto"/>
              </w:rPr>
              <w:t xml:space="preserve"> </w:t>
            </w:r>
            <w:r w:rsidRPr="00A66ECC">
              <w:rPr>
                <w:color w:val="auto"/>
              </w:rPr>
              <w:t>п</w:t>
            </w:r>
            <w:r w:rsidR="009F5823" w:rsidRPr="00A66ECC">
              <w:rPr>
                <w:color w:val="auto"/>
              </w:rPr>
              <w:t>оздравления  ветеранов с юбилейными днями рождения и вручение персональных поздравлений Губернатора Астраханской области И. Ю. Бабушкина и Главы МО «</w:t>
            </w:r>
            <w:proofErr w:type="spellStart"/>
            <w:r w:rsidR="009F5823" w:rsidRPr="00A66ECC">
              <w:rPr>
                <w:color w:val="auto"/>
              </w:rPr>
              <w:t>Черноярский</w:t>
            </w:r>
            <w:proofErr w:type="spellEnd"/>
            <w:r w:rsidR="009F5823" w:rsidRPr="00A66ECC">
              <w:rPr>
                <w:color w:val="auto"/>
              </w:rPr>
              <w:t xml:space="preserve"> район» </w:t>
            </w:r>
            <w:proofErr w:type="spellStart"/>
            <w:r w:rsidR="009F5823" w:rsidRPr="00A66ECC">
              <w:rPr>
                <w:color w:val="auto"/>
              </w:rPr>
              <w:t>Заплавнова</w:t>
            </w:r>
            <w:proofErr w:type="spellEnd"/>
            <w:r w:rsidR="009F5823" w:rsidRPr="00A66ECC">
              <w:rPr>
                <w:color w:val="auto"/>
              </w:rPr>
              <w:t xml:space="preserve"> Д. М.-</w:t>
            </w:r>
            <w:r w:rsidR="00CF2A28" w:rsidRPr="00633B74">
              <w:rPr>
                <w:color w:val="auto"/>
              </w:rPr>
              <w:t>1</w:t>
            </w:r>
            <w:r w:rsidR="00633B74" w:rsidRPr="00633B74">
              <w:rPr>
                <w:color w:val="auto"/>
              </w:rPr>
              <w:t>8</w:t>
            </w:r>
            <w:r w:rsidR="00D25E3D" w:rsidRPr="00633B74">
              <w:rPr>
                <w:color w:val="auto"/>
              </w:rPr>
              <w:t>5</w:t>
            </w:r>
            <w:r w:rsidR="009F5823" w:rsidRPr="00A66ECC">
              <w:rPr>
                <w:color w:val="auto"/>
              </w:rPr>
              <w:t xml:space="preserve"> чел.</w:t>
            </w:r>
          </w:p>
          <w:p w:rsidR="00072B98" w:rsidRDefault="00A32D01" w:rsidP="00056B08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="00056B08">
              <w:rPr>
                <w:rFonts w:cs="Times New Roman"/>
                <w:color w:val="auto"/>
                <w:szCs w:val="28"/>
              </w:rPr>
              <w:t xml:space="preserve">состоялось </w:t>
            </w:r>
            <w:r w:rsidR="00056B08" w:rsidRPr="00923925">
              <w:rPr>
                <w:rFonts w:cs="Times New Roman"/>
                <w:color w:val="auto"/>
                <w:szCs w:val="28"/>
              </w:rPr>
              <w:t>1</w:t>
            </w:r>
            <w:r w:rsidR="00AD6672" w:rsidRPr="00923925">
              <w:rPr>
                <w:rFonts w:cs="Times New Roman"/>
                <w:color w:val="auto"/>
                <w:szCs w:val="28"/>
              </w:rPr>
              <w:t>2</w:t>
            </w:r>
            <w:r w:rsidRPr="00923925">
              <w:rPr>
                <w:rFonts w:cs="Times New Roman"/>
                <w:color w:val="auto"/>
                <w:szCs w:val="28"/>
              </w:rPr>
              <w:t xml:space="preserve"> поезд</w:t>
            </w:r>
            <w:r w:rsidR="00056B08" w:rsidRPr="00923925">
              <w:rPr>
                <w:rFonts w:cs="Times New Roman"/>
                <w:color w:val="auto"/>
                <w:szCs w:val="28"/>
              </w:rPr>
              <w:t>о</w:t>
            </w:r>
            <w:r w:rsidRPr="00923925">
              <w:rPr>
                <w:rFonts w:cs="Times New Roman"/>
                <w:color w:val="auto"/>
                <w:szCs w:val="28"/>
              </w:rPr>
              <w:t xml:space="preserve">к с участием </w:t>
            </w:r>
            <w:r w:rsidR="00056B08" w:rsidRPr="00923925">
              <w:rPr>
                <w:rFonts w:cs="Times New Roman"/>
                <w:color w:val="auto"/>
                <w:szCs w:val="28"/>
              </w:rPr>
              <w:t>1</w:t>
            </w:r>
            <w:r w:rsidR="00AD6672" w:rsidRPr="00923925">
              <w:rPr>
                <w:rFonts w:cs="Times New Roman"/>
                <w:color w:val="auto"/>
                <w:szCs w:val="28"/>
              </w:rPr>
              <w:t>60</w:t>
            </w:r>
            <w:r w:rsidRPr="00923925">
              <w:rPr>
                <w:rFonts w:cs="Times New Roman"/>
                <w:color w:val="auto"/>
                <w:szCs w:val="28"/>
              </w:rPr>
              <w:t xml:space="preserve"> </w:t>
            </w:r>
            <w:r w:rsidRPr="00A32D01">
              <w:rPr>
                <w:rFonts w:cs="Times New Roman"/>
                <w:color w:val="auto"/>
                <w:szCs w:val="28"/>
              </w:rPr>
              <w:t xml:space="preserve">пожилых людей в храм Введения </w:t>
            </w:r>
            <w:proofErr w:type="gramStart"/>
            <w:r w:rsidRPr="00A32D01">
              <w:rPr>
                <w:rFonts w:cs="Times New Roman"/>
                <w:color w:val="auto"/>
                <w:szCs w:val="28"/>
              </w:rPr>
              <w:t>во</w:t>
            </w:r>
            <w:proofErr w:type="gramEnd"/>
            <w:r w:rsidRPr="00A32D01">
              <w:rPr>
                <w:rFonts w:cs="Times New Roman"/>
                <w:color w:val="auto"/>
                <w:szCs w:val="28"/>
              </w:rPr>
              <w:t xml:space="preserve"> храм Пресвятой Богородицы с. </w:t>
            </w:r>
            <w:proofErr w:type="spellStart"/>
            <w:r w:rsidRPr="00A32D01">
              <w:rPr>
                <w:rFonts w:cs="Times New Roman"/>
                <w:color w:val="auto"/>
                <w:szCs w:val="28"/>
              </w:rPr>
              <w:t>Солодники</w:t>
            </w:r>
            <w:proofErr w:type="spellEnd"/>
            <w:r w:rsidRPr="00A32D01">
              <w:rPr>
                <w:rFonts w:cs="Times New Roman"/>
                <w:color w:val="auto"/>
                <w:szCs w:val="28"/>
              </w:rPr>
              <w:t>, историко-краеведческий музей с. Черный Яр, музей-заповедник «Сталинградская битва»</w:t>
            </w:r>
            <w:r w:rsidR="00056B08">
              <w:rPr>
                <w:rFonts w:cs="Times New Roman"/>
                <w:color w:val="auto"/>
                <w:szCs w:val="28"/>
              </w:rPr>
              <w:t xml:space="preserve"> г. Волгоград</w:t>
            </w:r>
            <w:r w:rsidR="00072B98">
              <w:rPr>
                <w:rFonts w:cs="Times New Roman"/>
                <w:color w:val="auto"/>
                <w:szCs w:val="28"/>
              </w:rPr>
              <w:t>;</w:t>
            </w:r>
            <w:r w:rsidR="00056B08">
              <w:t xml:space="preserve"> </w:t>
            </w:r>
            <w:r w:rsidR="00056B08" w:rsidRPr="00056B08">
              <w:rPr>
                <w:rFonts w:cs="Times New Roman"/>
                <w:color w:val="auto"/>
                <w:szCs w:val="28"/>
              </w:rPr>
              <w:t>Аквапарк г. Волжский</w:t>
            </w:r>
            <w:r w:rsidR="00056B08">
              <w:rPr>
                <w:rFonts w:cs="Times New Roman"/>
                <w:color w:val="auto"/>
                <w:szCs w:val="28"/>
              </w:rPr>
              <w:t xml:space="preserve">, </w:t>
            </w:r>
            <w:r w:rsidR="00056B08" w:rsidRPr="00056B08">
              <w:rPr>
                <w:rFonts w:cs="Times New Roman"/>
                <w:color w:val="auto"/>
                <w:szCs w:val="28"/>
              </w:rPr>
              <w:t xml:space="preserve">Храм Рождества  Пресвятой Богородицы с. Никольское </w:t>
            </w:r>
            <w:proofErr w:type="spellStart"/>
            <w:r w:rsidR="00056B08" w:rsidRPr="00056B08">
              <w:rPr>
                <w:rFonts w:cs="Times New Roman"/>
                <w:color w:val="auto"/>
                <w:szCs w:val="28"/>
              </w:rPr>
              <w:t>Енотаевского</w:t>
            </w:r>
            <w:proofErr w:type="spellEnd"/>
            <w:r w:rsidR="00056B08" w:rsidRPr="00056B08">
              <w:rPr>
                <w:rFonts w:cs="Times New Roman"/>
                <w:color w:val="auto"/>
                <w:szCs w:val="28"/>
              </w:rPr>
              <w:t xml:space="preserve"> района</w:t>
            </w:r>
            <w:r w:rsidR="00056B08">
              <w:rPr>
                <w:rFonts w:cs="Times New Roman"/>
                <w:color w:val="auto"/>
                <w:szCs w:val="28"/>
              </w:rPr>
              <w:t xml:space="preserve">, </w:t>
            </w:r>
            <w:proofErr w:type="spellStart"/>
            <w:r w:rsidR="00056B08" w:rsidRPr="00056B08">
              <w:rPr>
                <w:rFonts w:cs="Times New Roman"/>
                <w:color w:val="auto"/>
                <w:szCs w:val="28"/>
              </w:rPr>
              <w:t>Дубовский</w:t>
            </w:r>
            <w:proofErr w:type="spellEnd"/>
            <w:r w:rsidR="00056B08" w:rsidRPr="00056B08">
              <w:rPr>
                <w:rFonts w:cs="Times New Roman"/>
                <w:color w:val="auto"/>
                <w:szCs w:val="28"/>
              </w:rPr>
              <w:t xml:space="preserve"> женский монастырь Волгоградской области</w:t>
            </w:r>
            <w:r w:rsidR="00056B08">
              <w:rPr>
                <w:rFonts w:cs="Times New Roman"/>
                <w:color w:val="auto"/>
                <w:szCs w:val="28"/>
              </w:rPr>
              <w:t xml:space="preserve">, </w:t>
            </w:r>
            <w:r w:rsidR="00056B08" w:rsidRPr="00056B08">
              <w:rPr>
                <w:rFonts w:cs="Times New Roman"/>
                <w:color w:val="auto"/>
                <w:szCs w:val="28"/>
              </w:rPr>
              <w:t xml:space="preserve">Храм Рождества  Пресвятой Богородицы с. Никольское </w:t>
            </w:r>
            <w:proofErr w:type="spellStart"/>
            <w:r w:rsidR="00056B08" w:rsidRPr="00056B08">
              <w:rPr>
                <w:rFonts w:cs="Times New Roman"/>
                <w:color w:val="auto"/>
                <w:szCs w:val="28"/>
              </w:rPr>
              <w:t>Енотаевского</w:t>
            </w:r>
            <w:proofErr w:type="spellEnd"/>
            <w:r w:rsidR="00056B08" w:rsidRPr="00056B08">
              <w:rPr>
                <w:rFonts w:cs="Times New Roman"/>
                <w:color w:val="auto"/>
                <w:szCs w:val="28"/>
              </w:rPr>
              <w:t xml:space="preserve"> района</w:t>
            </w:r>
            <w:r w:rsidR="00056B08">
              <w:rPr>
                <w:rFonts w:cs="Times New Roman"/>
                <w:color w:val="auto"/>
                <w:szCs w:val="28"/>
              </w:rPr>
              <w:t xml:space="preserve">, </w:t>
            </w:r>
            <w:r w:rsidR="00056B08" w:rsidRPr="00056B08">
              <w:rPr>
                <w:rFonts w:cs="Times New Roman"/>
                <w:color w:val="auto"/>
                <w:szCs w:val="28"/>
              </w:rPr>
              <w:t>ГНУ ПНИИАЗ с. Соленое Займище</w:t>
            </w:r>
            <w:r w:rsidR="000E3E64">
              <w:rPr>
                <w:rFonts w:cs="Times New Roman"/>
                <w:color w:val="auto"/>
                <w:szCs w:val="28"/>
              </w:rPr>
              <w:t>.</w:t>
            </w:r>
          </w:p>
          <w:p w:rsidR="00136AF9" w:rsidRDefault="00072B98" w:rsidP="0011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DDF">
              <w:rPr>
                <w:rFonts w:ascii="Times New Roman" w:hAnsi="Times New Roman" w:cs="Times New Roman"/>
                <w:sz w:val="24"/>
                <w:szCs w:val="24"/>
              </w:rPr>
              <w:t>- 24.08.2022</w:t>
            </w:r>
            <w:r w:rsidR="0013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DDF">
              <w:rPr>
                <w:rFonts w:ascii="Times New Roman" w:hAnsi="Times New Roman" w:cs="Times New Roman"/>
                <w:sz w:val="24"/>
                <w:szCs w:val="24"/>
              </w:rPr>
              <w:t>г. состоялась встреча пожилых людей</w:t>
            </w:r>
            <w:r w:rsidR="006C6AE1">
              <w:rPr>
                <w:rFonts w:ascii="Times New Roman" w:hAnsi="Times New Roman" w:cs="Times New Roman"/>
                <w:sz w:val="24"/>
                <w:szCs w:val="24"/>
              </w:rPr>
              <w:t xml:space="preserve"> «Наполни музыкой сердца»</w:t>
            </w:r>
            <w:r w:rsidRPr="00110DDF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474E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0DDF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«Ветеран» с. Черный Яр с клубами </w:t>
            </w:r>
            <w:r w:rsidR="00474E08">
              <w:rPr>
                <w:rFonts w:ascii="Times New Roman" w:hAnsi="Times New Roman" w:cs="Times New Roman"/>
                <w:sz w:val="24"/>
                <w:szCs w:val="24"/>
              </w:rPr>
              <w:t xml:space="preserve">«Незабудка», «Вдохновение» </w:t>
            </w:r>
            <w:proofErr w:type="spellStart"/>
            <w:r w:rsidRPr="00110DDF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110DD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C6AE1">
              <w:rPr>
                <w:rFonts w:ascii="Times New Roman" w:hAnsi="Times New Roman" w:cs="Times New Roman"/>
                <w:sz w:val="24"/>
                <w:szCs w:val="24"/>
              </w:rPr>
              <w:t>, присутствовало 30  чел.</w:t>
            </w:r>
            <w:r w:rsidR="00136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32D01" w:rsidRDefault="00F62DB1" w:rsidP="0047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E08" w:rsidRPr="00474E08"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  <w:r w:rsidR="00474E08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клубов для пожилых людей «Здоровье» с. Черный Яр, «Золотая осень» </w:t>
            </w:r>
            <w:proofErr w:type="gramStart"/>
            <w:r w:rsidR="00474E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74E08">
              <w:rPr>
                <w:rFonts w:ascii="Times New Roman" w:hAnsi="Times New Roman" w:cs="Times New Roman"/>
                <w:sz w:val="24"/>
                <w:szCs w:val="24"/>
              </w:rPr>
              <w:t>. Старица,  «Ветеран» с. Соленое Займище, присутствовало 45 чел.</w:t>
            </w:r>
            <w:r w:rsidR="009239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672" w:rsidRDefault="00AD6672" w:rsidP="0092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925" w:rsidRPr="00923925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 w:rsidR="009239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2392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239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925" w:rsidRPr="00923925">
              <w:rPr>
                <w:rFonts w:ascii="Times New Roman" w:hAnsi="Times New Roman" w:cs="Times New Roman"/>
                <w:sz w:val="24"/>
                <w:szCs w:val="24"/>
              </w:rPr>
              <w:t>ежрайонная спартакиада среди людей старшего возраста «Осенний марафон»</w:t>
            </w:r>
            <w:r w:rsidR="00923925">
              <w:rPr>
                <w:rFonts w:ascii="Times New Roman" w:hAnsi="Times New Roman" w:cs="Times New Roman"/>
                <w:sz w:val="24"/>
                <w:szCs w:val="24"/>
              </w:rPr>
              <w:t>, присутствовало 50 чел.;</w:t>
            </w:r>
          </w:p>
          <w:p w:rsidR="00923925" w:rsidRDefault="00923925" w:rsidP="0092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 м</w:t>
            </w:r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proofErr w:type="gramStart"/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923925">
              <w:rPr>
                <w:rFonts w:ascii="Times New Roman" w:hAnsi="Times New Roman" w:cs="Times New Roman"/>
                <w:sz w:val="24"/>
                <w:szCs w:val="24"/>
              </w:rPr>
              <w:t xml:space="preserve"> мудрые дедушка и бабушка», в рамках Дня бабушек и дедушек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присутствовало</w:t>
            </w:r>
            <w:r w:rsidR="00B3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923925" w:rsidRDefault="00923925" w:rsidP="0043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1AA" w:rsidRPr="004311A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  <w:r w:rsidR="004311AA">
              <w:rPr>
                <w:rFonts w:ascii="Times New Roman" w:hAnsi="Times New Roman" w:cs="Times New Roman"/>
                <w:sz w:val="24"/>
                <w:szCs w:val="24"/>
              </w:rPr>
              <w:t xml:space="preserve"> г. - т</w:t>
            </w:r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оварищеский межрайонный турнир по быстрым шахматам «</w:t>
            </w:r>
            <w:proofErr w:type="gramStart"/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Шахматы-игра</w:t>
            </w:r>
            <w:proofErr w:type="gramEnd"/>
            <w:r w:rsidRPr="00923925">
              <w:rPr>
                <w:rFonts w:ascii="Times New Roman" w:hAnsi="Times New Roman" w:cs="Times New Roman"/>
                <w:sz w:val="24"/>
                <w:szCs w:val="24"/>
              </w:rPr>
              <w:t xml:space="preserve"> юнцов и мудрецов» с участием команды из </w:t>
            </w:r>
            <w:proofErr w:type="spellStart"/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92392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311AA">
              <w:rPr>
                <w:rFonts w:ascii="Times New Roman" w:hAnsi="Times New Roman" w:cs="Times New Roman"/>
                <w:sz w:val="24"/>
                <w:szCs w:val="24"/>
              </w:rPr>
              <w:t xml:space="preserve">, присутствовало </w:t>
            </w:r>
            <w:r w:rsidRPr="009239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11AA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4311AA" w:rsidRPr="004311AA" w:rsidRDefault="004311AA" w:rsidP="0043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 п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оздравление матерей солдат, участвующих в специальной военной операции на Украине, в рамках Дня матери (совместно с районным женсоветом),15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4311AA" w:rsidRDefault="004311AA" w:rsidP="0043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.12.2022 - у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акции  #</w:t>
            </w:r>
            <w:proofErr w:type="spellStart"/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носкисолдату</w:t>
            </w:r>
            <w:proofErr w:type="spellEnd"/>
            <w:r w:rsidRPr="004311AA">
              <w:rPr>
                <w:rFonts w:ascii="Times New Roman" w:hAnsi="Times New Roman" w:cs="Times New Roman"/>
                <w:sz w:val="24"/>
                <w:szCs w:val="24"/>
              </w:rPr>
              <w:t xml:space="preserve"> – активисты «школ третьего возраста вяжут носки и жилетки для участников специальной военной операции на Украине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1AA" w:rsidRDefault="004311AA" w:rsidP="0043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 а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кция «Теплота души</w:t>
            </w:r>
            <w:proofErr w:type="gramStart"/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вручение продуктовых наборов, в рамках Международного дня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охвачено 3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4311AA" w:rsidRPr="004311AA" w:rsidRDefault="004311AA" w:rsidP="0043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4E1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 г. - а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кция «Новогодний сюрприз»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11DD">
              <w:rPr>
                <w:rFonts w:ascii="Times New Roman" w:hAnsi="Times New Roman" w:cs="Times New Roman"/>
                <w:sz w:val="24"/>
                <w:szCs w:val="24"/>
              </w:rPr>
              <w:t>охвачено</w:t>
            </w:r>
            <w:r w:rsidR="004E11DD" w:rsidRPr="004E11D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4E11DD">
              <w:rPr>
                <w:rFonts w:ascii="Times New Roman" w:hAnsi="Times New Roman" w:cs="Times New Roman"/>
                <w:sz w:val="24"/>
                <w:szCs w:val="24"/>
              </w:rPr>
              <w:t xml:space="preserve"> чел,</w:t>
            </w:r>
          </w:p>
          <w:p w:rsidR="004311AA" w:rsidRDefault="004311AA" w:rsidP="0043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- 27.12.2022 г. – «новогодний огонёк» среди активистов «школ третьего возраста», присутствовало 25 чел.;</w:t>
            </w:r>
          </w:p>
          <w:p w:rsidR="004311AA" w:rsidRPr="00474E08" w:rsidRDefault="004311AA" w:rsidP="004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- 28.12.2022 г. - а</w:t>
            </w:r>
            <w:r w:rsidRPr="004311AA">
              <w:rPr>
                <w:rFonts w:ascii="Times New Roman" w:hAnsi="Times New Roman" w:cs="Times New Roman"/>
                <w:sz w:val="24"/>
                <w:szCs w:val="24"/>
              </w:rPr>
              <w:t>кция «Социальный Дед Мороз</w:t>
            </w:r>
            <w:r w:rsidRPr="004E11DD">
              <w:rPr>
                <w:rFonts w:ascii="Times New Roman" w:hAnsi="Times New Roman" w:cs="Times New Roman"/>
                <w:sz w:val="24"/>
                <w:szCs w:val="24"/>
              </w:rPr>
              <w:t>», охвачено</w:t>
            </w:r>
            <w:r w:rsidR="004E11DD" w:rsidRPr="004E11DD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2942" w:rsidRDefault="00112942" w:rsidP="009C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942" w:rsidSect="00702C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882"/>
    <w:multiLevelType w:val="multilevel"/>
    <w:tmpl w:val="89A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12DE4"/>
    <w:multiLevelType w:val="multilevel"/>
    <w:tmpl w:val="36B0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B73FB"/>
    <w:multiLevelType w:val="multilevel"/>
    <w:tmpl w:val="7CA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4"/>
    <w:rsid w:val="00056B08"/>
    <w:rsid w:val="00063014"/>
    <w:rsid w:val="000721BD"/>
    <w:rsid w:val="00072B98"/>
    <w:rsid w:val="0007724D"/>
    <w:rsid w:val="000C70A2"/>
    <w:rsid w:val="000E3E64"/>
    <w:rsid w:val="000F04A8"/>
    <w:rsid w:val="000F1537"/>
    <w:rsid w:val="000F66E5"/>
    <w:rsid w:val="00110DDF"/>
    <w:rsid w:val="00112942"/>
    <w:rsid w:val="00136AF9"/>
    <w:rsid w:val="00137092"/>
    <w:rsid w:val="00152FF4"/>
    <w:rsid w:val="0015751C"/>
    <w:rsid w:val="00184FC0"/>
    <w:rsid w:val="001B0F2F"/>
    <w:rsid w:val="00201435"/>
    <w:rsid w:val="002338CA"/>
    <w:rsid w:val="0027016E"/>
    <w:rsid w:val="003601F3"/>
    <w:rsid w:val="0037764E"/>
    <w:rsid w:val="00395E1B"/>
    <w:rsid w:val="00397E85"/>
    <w:rsid w:val="003A199E"/>
    <w:rsid w:val="00416F54"/>
    <w:rsid w:val="00421E66"/>
    <w:rsid w:val="004311AA"/>
    <w:rsid w:val="00454660"/>
    <w:rsid w:val="00474E08"/>
    <w:rsid w:val="00477F64"/>
    <w:rsid w:val="00482254"/>
    <w:rsid w:val="004B0B8E"/>
    <w:rsid w:val="004E11DD"/>
    <w:rsid w:val="004E204C"/>
    <w:rsid w:val="004E6140"/>
    <w:rsid w:val="00560838"/>
    <w:rsid w:val="00560A61"/>
    <w:rsid w:val="00564EBC"/>
    <w:rsid w:val="005C4512"/>
    <w:rsid w:val="00614F52"/>
    <w:rsid w:val="00633B74"/>
    <w:rsid w:val="00682161"/>
    <w:rsid w:val="00686E64"/>
    <w:rsid w:val="006A1A3E"/>
    <w:rsid w:val="006B6892"/>
    <w:rsid w:val="006C6AE1"/>
    <w:rsid w:val="00702CC0"/>
    <w:rsid w:val="00736444"/>
    <w:rsid w:val="00756CFB"/>
    <w:rsid w:val="00785058"/>
    <w:rsid w:val="00785074"/>
    <w:rsid w:val="00837784"/>
    <w:rsid w:val="008B6ACB"/>
    <w:rsid w:val="008B769B"/>
    <w:rsid w:val="008D35E2"/>
    <w:rsid w:val="008F6B75"/>
    <w:rsid w:val="00923925"/>
    <w:rsid w:val="009663C8"/>
    <w:rsid w:val="00986E9C"/>
    <w:rsid w:val="009C67FE"/>
    <w:rsid w:val="009D63F3"/>
    <w:rsid w:val="009F5823"/>
    <w:rsid w:val="00A11E5B"/>
    <w:rsid w:val="00A32892"/>
    <w:rsid w:val="00A32D01"/>
    <w:rsid w:val="00A522F6"/>
    <w:rsid w:val="00A6353A"/>
    <w:rsid w:val="00A66ECC"/>
    <w:rsid w:val="00A801FB"/>
    <w:rsid w:val="00A83F1C"/>
    <w:rsid w:val="00AB1708"/>
    <w:rsid w:val="00AC463E"/>
    <w:rsid w:val="00AD6672"/>
    <w:rsid w:val="00AF3298"/>
    <w:rsid w:val="00B17F34"/>
    <w:rsid w:val="00B348F3"/>
    <w:rsid w:val="00BB66BF"/>
    <w:rsid w:val="00BE44C9"/>
    <w:rsid w:val="00C04159"/>
    <w:rsid w:val="00C35183"/>
    <w:rsid w:val="00CA18AE"/>
    <w:rsid w:val="00CB5C5F"/>
    <w:rsid w:val="00CF2A28"/>
    <w:rsid w:val="00D03F85"/>
    <w:rsid w:val="00D14D29"/>
    <w:rsid w:val="00D25791"/>
    <w:rsid w:val="00D25E3D"/>
    <w:rsid w:val="00D379F5"/>
    <w:rsid w:val="00D40DB4"/>
    <w:rsid w:val="00D47C56"/>
    <w:rsid w:val="00D73E5A"/>
    <w:rsid w:val="00D743BB"/>
    <w:rsid w:val="00DE0556"/>
    <w:rsid w:val="00DE5DCF"/>
    <w:rsid w:val="00E22950"/>
    <w:rsid w:val="00E941E8"/>
    <w:rsid w:val="00EC14F4"/>
    <w:rsid w:val="00F02A95"/>
    <w:rsid w:val="00F06D4D"/>
    <w:rsid w:val="00F62DB1"/>
    <w:rsid w:val="00F63459"/>
    <w:rsid w:val="00F723D5"/>
    <w:rsid w:val="00FA4957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88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8964697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93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0678574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70">
          <w:marLeft w:val="0"/>
          <w:marRight w:val="0"/>
          <w:marTop w:val="0"/>
          <w:marBottom w:val="138"/>
          <w:divBdr>
            <w:top w:val="dotted" w:sz="6" w:space="7" w:color="CCCCCC"/>
            <w:left w:val="dotted" w:sz="6" w:space="7" w:color="CCCCCC"/>
            <w:bottom w:val="dotted" w:sz="6" w:space="3" w:color="CCCCCC"/>
            <w:right w:val="dotted" w:sz="6" w:space="7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2022-06-27T10:07:00Z</cp:lastPrinted>
  <dcterms:created xsi:type="dcterms:W3CDTF">2022-12-23T14:13:00Z</dcterms:created>
  <dcterms:modified xsi:type="dcterms:W3CDTF">2022-12-27T13:35:00Z</dcterms:modified>
</cp:coreProperties>
</file>